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168AC" w14:textId="77777777" w:rsidR="00EB1676" w:rsidRDefault="008B4C48" w:rsidP="00821055">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4120A7">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4120A7">
        <w:rPr>
          <w:rFonts w:asciiTheme="majorHAnsi" w:eastAsia="Times New Roman" w:hAnsiTheme="majorHAnsi"/>
          <w:b/>
          <w:bCs/>
          <w:noProof/>
          <w:color w:val="122926"/>
          <w:sz w:val="44"/>
          <w:szCs w:val="44"/>
        </w:rPr>
        <w:t xml:space="preserve"> </w:t>
      </w:r>
      <w:r w:rsidR="00A61370" w:rsidRPr="004120A7">
        <w:rPr>
          <w:rFonts w:asciiTheme="majorHAnsi" w:eastAsia="Times New Roman" w:hAnsiTheme="majorHAnsi"/>
          <w:b/>
          <w:bCs/>
          <w:noProof/>
          <w:color w:val="122926"/>
          <w:sz w:val="44"/>
          <w:szCs w:val="44"/>
        </w:rPr>
        <w:t>Dietary Manager</w:t>
      </w:r>
      <w:r w:rsidR="004F3477" w:rsidRPr="004120A7">
        <w:rPr>
          <w:rFonts w:asciiTheme="majorHAnsi" w:eastAsia="Times New Roman" w:hAnsiTheme="majorHAnsi"/>
          <w:b/>
          <w:bCs/>
          <w:noProof/>
          <w:color w:val="122926"/>
          <w:sz w:val="44"/>
          <w:szCs w:val="44"/>
        </w:rPr>
        <w:t xml:space="preserve"> </w:t>
      </w:r>
      <w:r w:rsidR="001C1787" w:rsidRPr="004120A7">
        <w:rPr>
          <w:rFonts w:asciiTheme="majorHAnsi" w:eastAsia="Times New Roman" w:hAnsiTheme="majorHAnsi"/>
          <w:b/>
          <w:bCs/>
          <w:noProof/>
          <w:color w:val="122926"/>
          <w:sz w:val="44"/>
          <w:szCs w:val="44"/>
        </w:rPr>
        <w:t>Occ</w:t>
      </w:r>
      <w:r w:rsidR="001C1787" w:rsidRPr="004120A7">
        <w:rPr>
          <w:rFonts w:asciiTheme="majorHAnsi" w:eastAsia="Times New Roman" w:hAnsiTheme="majorHAnsi"/>
          <w:b/>
          <w:bCs/>
          <w:noProof/>
          <w:color w:val="122926"/>
          <w:sz w:val="44"/>
          <w:szCs w:val="28"/>
        </w:rPr>
        <w:t>upations</w:t>
      </w:r>
      <w:r w:rsidR="00821055" w:rsidRPr="004120A7">
        <w:rPr>
          <w:rFonts w:asciiTheme="majorHAnsi" w:eastAsia="Times New Roman" w:hAnsiTheme="majorHAnsi"/>
          <w:b/>
          <w:bCs/>
          <w:color w:val="122926"/>
          <w:sz w:val="44"/>
          <w:szCs w:val="28"/>
        </w:rPr>
        <w:t xml:space="preserve"> </w:t>
      </w:r>
    </w:p>
    <w:p w14:paraId="5AD5764D" w14:textId="40196793" w:rsidR="001C1787" w:rsidRDefault="001C1787" w:rsidP="00821055">
      <w:pPr>
        <w:keepNext/>
        <w:keepLines/>
        <w:spacing w:after="0" w:line="240" w:lineRule="auto"/>
        <w:jc w:val="center"/>
        <w:outlineLvl w:val="0"/>
        <w:rPr>
          <w:rFonts w:asciiTheme="majorHAnsi" w:eastAsia="Times New Roman" w:hAnsiTheme="majorHAnsi"/>
          <w:b/>
          <w:bCs/>
          <w:color w:val="122926"/>
          <w:sz w:val="44"/>
          <w:szCs w:val="28"/>
        </w:rPr>
      </w:pPr>
      <w:r w:rsidRPr="004120A7">
        <w:rPr>
          <w:rFonts w:asciiTheme="majorHAnsi" w:eastAsia="Times New Roman" w:hAnsiTheme="majorHAnsi"/>
          <w:b/>
          <w:bCs/>
          <w:color w:val="122926"/>
          <w:sz w:val="44"/>
          <w:szCs w:val="28"/>
        </w:rPr>
        <w:t>Labor Market Information Report</w:t>
      </w:r>
    </w:p>
    <w:p w14:paraId="29A74B1E" w14:textId="11F99A23" w:rsidR="00EB1676" w:rsidRPr="004120A7" w:rsidRDefault="00EB1676" w:rsidP="00821055">
      <w:pPr>
        <w:keepNext/>
        <w:keepLines/>
        <w:spacing w:after="0" w:line="240" w:lineRule="auto"/>
        <w:jc w:val="center"/>
        <w:outlineLvl w:val="0"/>
        <w:rPr>
          <w:rFonts w:asciiTheme="majorHAnsi" w:eastAsia="Times New Roman" w:hAnsiTheme="majorHAnsi"/>
          <w:b/>
          <w:bCs/>
          <w:color w:val="122926"/>
          <w:sz w:val="44"/>
          <w:szCs w:val="28"/>
        </w:rPr>
      </w:pPr>
      <w:r w:rsidRPr="004120A7">
        <w:rPr>
          <w:rFonts w:asciiTheme="majorHAnsi" w:eastAsia="Times New Roman" w:hAnsiTheme="majorHAnsi"/>
          <w:b/>
          <w:bCs/>
          <w:noProof/>
          <w:color w:val="122926"/>
          <w:sz w:val="44"/>
          <w:szCs w:val="44"/>
        </w:rPr>
        <w:t>Monterey Peninsula College</w:t>
      </w:r>
    </w:p>
    <w:p w14:paraId="4A28573E" w14:textId="77777777" w:rsidR="001C1787" w:rsidRPr="004120A7"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4120A7">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4120A7"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4120A7">
        <w:rPr>
          <w:rFonts w:asciiTheme="majorHAnsi" w:eastAsia="Times New Roman" w:hAnsiTheme="majorHAnsi"/>
          <w:bCs/>
          <w:color w:val="122926"/>
          <w:sz w:val="28"/>
          <w:szCs w:val="28"/>
        </w:rPr>
        <w:t>for Labor Market Research</w:t>
      </w:r>
    </w:p>
    <w:p w14:paraId="4D683F88" w14:textId="52831F17" w:rsidR="009C05AD" w:rsidRPr="004120A7" w:rsidRDefault="00AB1929"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Dece</w:t>
      </w:r>
      <w:r w:rsidR="006621A2" w:rsidRPr="004120A7">
        <w:rPr>
          <w:rFonts w:asciiTheme="majorHAnsi" w:eastAsia="Times New Roman" w:hAnsiTheme="majorHAnsi"/>
          <w:bCs/>
          <w:color w:val="122926"/>
          <w:sz w:val="28"/>
          <w:szCs w:val="28"/>
        </w:rPr>
        <w:t>mber 2018</w:t>
      </w:r>
    </w:p>
    <w:p w14:paraId="6A129EA7" w14:textId="77777777" w:rsidR="001C1787" w:rsidRPr="004120A7" w:rsidRDefault="001C1787" w:rsidP="001C1787">
      <w:pPr>
        <w:pStyle w:val="Heading1"/>
        <w:spacing w:before="240"/>
      </w:pPr>
      <w:r w:rsidRPr="004120A7">
        <w:t>Recommendation</w:t>
      </w:r>
    </w:p>
    <w:p w14:paraId="675D550A" w14:textId="3F72410F" w:rsidR="001C1787" w:rsidRPr="00EB1676" w:rsidRDefault="001C1787" w:rsidP="00EB1676">
      <w:pPr>
        <w:pStyle w:val="NoSpacing"/>
        <w:spacing w:after="240"/>
        <w:rPr>
          <w:rFonts w:asciiTheme="minorHAnsi" w:hAnsiTheme="minorHAnsi"/>
        </w:rPr>
      </w:pPr>
      <w:r w:rsidRPr="004120A7">
        <w:rPr>
          <w:rFonts w:asciiTheme="majorHAnsi" w:hAnsiTheme="majorHAnsi"/>
        </w:rPr>
        <w:t xml:space="preserve">Based on all available data, there appears to </w:t>
      </w:r>
      <w:r w:rsidR="00C6382C" w:rsidRPr="004120A7">
        <w:rPr>
          <w:rFonts w:asciiTheme="majorHAnsi" w:hAnsiTheme="majorHAnsi"/>
        </w:rPr>
        <w:t>be a</w:t>
      </w:r>
      <w:r w:rsidR="00F40BC3">
        <w:rPr>
          <w:rFonts w:asciiTheme="majorHAnsi" w:hAnsiTheme="majorHAnsi"/>
        </w:rPr>
        <w:t>n</w:t>
      </w:r>
      <w:r w:rsidR="00C6382C" w:rsidRPr="004120A7">
        <w:rPr>
          <w:rFonts w:asciiTheme="majorHAnsi" w:hAnsiTheme="majorHAnsi"/>
        </w:rPr>
        <w:t xml:space="preserve"> undersupply of</w:t>
      </w:r>
      <w:r w:rsidR="004F3477" w:rsidRPr="004120A7">
        <w:rPr>
          <w:rFonts w:asciiTheme="majorHAnsi" w:hAnsiTheme="majorHAnsi"/>
        </w:rPr>
        <w:t xml:space="preserve"> </w:t>
      </w:r>
      <w:r w:rsidR="00EB1676">
        <w:rPr>
          <w:rFonts w:asciiTheme="majorHAnsi" w:hAnsiTheme="majorHAnsi"/>
        </w:rPr>
        <w:t xml:space="preserve">Dietary Managers </w:t>
      </w:r>
      <w:r w:rsidRPr="004120A7">
        <w:rPr>
          <w:rFonts w:asciiTheme="majorHAnsi" w:hAnsiTheme="majorHAnsi"/>
        </w:rPr>
        <w:t xml:space="preserve">compared to the demand for this cluster of occupations in the Bay region and in the </w:t>
      </w:r>
      <w:r w:rsidR="00A61370" w:rsidRPr="004120A7">
        <w:rPr>
          <w:rFonts w:asciiTheme="majorHAnsi" w:hAnsiTheme="majorHAnsi"/>
        </w:rPr>
        <w:t>SC-Monterey</w:t>
      </w:r>
      <w:r w:rsidR="00EB1676">
        <w:rPr>
          <w:rFonts w:asciiTheme="majorHAnsi" w:hAnsiTheme="majorHAnsi"/>
        </w:rPr>
        <w:t xml:space="preserve"> sub-region (</w:t>
      </w:r>
      <w:r w:rsidR="00EB1676" w:rsidRPr="00EB1676">
        <w:rPr>
          <w:rFonts w:asciiTheme="minorHAnsi" w:hAnsiTheme="minorHAnsi"/>
        </w:rPr>
        <w:t xml:space="preserve">Monterey, San </w:t>
      </w:r>
      <w:r w:rsidR="00EB1676">
        <w:rPr>
          <w:rFonts w:asciiTheme="minorHAnsi" w:hAnsiTheme="minorHAnsi"/>
        </w:rPr>
        <w:t>Benito, and Santa Cruz Counties)</w:t>
      </w:r>
      <w:r w:rsidR="00EB1676">
        <w:rPr>
          <w:rFonts w:asciiTheme="majorHAnsi" w:hAnsiTheme="majorHAnsi"/>
        </w:rPr>
        <w:t xml:space="preserve">. The </w:t>
      </w:r>
      <w:r w:rsidRPr="004120A7">
        <w:rPr>
          <w:rFonts w:asciiTheme="majorHAnsi" w:hAnsiTheme="majorHAnsi"/>
        </w:rPr>
        <w:t xml:space="preserve">gap is </w:t>
      </w:r>
      <w:r w:rsidR="009B3F9F" w:rsidRPr="004120A7">
        <w:rPr>
          <w:rFonts w:asciiTheme="majorHAnsi" w:hAnsiTheme="majorHAnsi"/>
        </w:rPr>
        <w:t>about 176</w:t>
      </w:r>
      <w:r w:rsidRPr="004120A7">
        <w:rPr>
          <w:rFonts w:asciiTheme="majorHAnsi" w:hAnsiTheme="majorHAnsi"/>
        </w:rPr>
        <w:t xml:space="preserve"> students annually in the Bay regi</w:t>
      </w:r>
      <w:r w:rsidR="009B3F9F" w:rsidRPr="004120A7">
        <w:rPr>
          <w:rFonts w:asciiTheme="majorHAnsi" w:hAnsiTheme="majorHAnsi"/>
        </w:rPr>
        <w:t>on and 38</w:t>
      </w:r>
      <w:r w:rsidR="00EB1676">
        <w:rPr>
          <w:rFonts w:asciiTheme="majorHAnsi" w:hAnsiTheme="majorHAnsi"/>
        </w:rPr>
        <w:t xml:space="preserve"> </w:t>
      </w:r>
      <w:r w:rsidR="00EB1676" w:rsidRPr="004120A7">
        <w:rPr>
          <w:rFonts w:asciiTheme="majorHAnsi" w:hAnsiTheme="majorHAnsi"/>
        </w:rPr>
        <w:t>students annually</w:t>
      </w:r>
      <w:r w:rsidRPr="004120A7">
        <w:rPr>
          <w:rFonts w:asciiTheme="majorHAnsi" w:hAnsiTheme="majorHAnsi"/>
        </w:rPr>
        <w:t xml:space="preserve"> in the </w:t>
      </w:r>
      <w:r w:rsidR="006621A2" w:rsidRPr="004120A7">
        <w:rPr>
          <w:rFonts w:asciiTheme="majorHAnsi" w:hAnsiTheme="majorHAnsi"/>
        </w:rPr>
        <w:t>SC-Monterey</w:t>
      </w:r>
      <w:r w:rsidR="004833E8" w:rsidRPr="004120A7">
        <w:rPr>
          <w:rFonts w:asciiTheme="majorHAnsi" w:hAnsiTheme="majorHAnsi"/>
        </w:rPr>
        <w:t xml:space="preserve"> Sub-Region</w:t>
      </w:r>
      <w:r w:rsidRPr="004120A7">
        <w:rPr>
          <w:rFonts w:asciiTheme="majorHAnsi" w:hAnsiTheme="majorHAnsi"/>
        </w:rPr>
        <w:t>.</w:t>
      </w:r>
    </w:p>
    <w:p w14:paraId="029461D0" w14:textId="52123AB0" w:rsidR="001C1787" w:rsidRPr="004120A7" w:rsidRDefault="001C1787" w:rsidP="001C1787">
      <w:pPr>
        <w:spacing w:line="240" w:lineRule="auto"/>
        <w:rPr>
          <w:rFonts w:asciiTheme="majorHAnsi" w:hAnsiTheme="majorHAnsi"/>
        </w:rPr>
      </w:pPr>
      <w:r w:rsidRPr="004120A7">
        <w:rPr>
          <w:rFonts w:asciiTheme="majorHAnsi" w:hAnsiTheme="majorHAnsi"/>
        </w:rPr>
        <w:t xml:space="preserve">This report also provides student outcomes data on employment and earnings for programs on </w:t>
      </w:r>
      <w:r w:rsidR="00EB1676">
        <w:rPr>
          <w:rFonts w:asciiTheme="majorHAnsi" w:hAnsiTheme="majorHAnsi"/>
        </w:rPr>
        <w:t xml:space="preserve">TOP </w:t>
      </w:r>
      <w:r w:rsidR="006621A2" w:rsidRPr="004120A7">
        <w:rPr>
          <w:rFonts w:asciiTheme="majorHAnsi" w:hAnsiTheme="majorHAnsi"/>
        </w:rPr>
        <w:t>1306</w:t>
      </w:r>
      <w:r w:rsidR="00EB1676">
        <w:rPr>
          <w:rFonts w:asciiTheme="majorHAnsi" w:hAnsiTheme="majorHAnsi"/>
        </w:rPr>
        <w:t>.</w:t>
      </w:r>
      <w:r w:rsidR="006621A2" w:rsidRPr="004120A7">
        <w:rPr>
          <w:rFonts w:asciiTheme="majorHAnsi" w:hAnsiTheme="majorHAnsi"/>
        </w:rPr>
        <w:t>00 - Nutrition, Foods, and Culinary Arts</w:t>
      </w:r>
      <w:r w:rsidRPr="004120A7">
        <w:rPr>
          <w:rFonts w:asciiTheme="majorHAnsi" w:hAnsiTheme="majorHAnsi"/>
          <w:color w:val="auto"/>
        </w:rPr>
        <w:t xml:space="preserve"> </w:t>
      </w:r>
      <w:r w:rsidRPr="004120A7">
        <w:rPr>
          <w:rFonts w:asciiTheme="majorHAnsi" w:hAnsiTheme="maj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4120A7">
        <w:rPr>
          <w:rFonts w:asciiTheme="majorHAnsi" w:hAnsiTheme="majorHAnsi"/>
        </w:rPr>
        <w:t xml:space="preserve">omes across all CTE programs at </w:t>
      </w:r>
      <w:r w:rsidR="006621A2" w:rsidRPr="004120A7">
        <w:rPr>
          <w:rFonts w:asciiTheme="majorHAnsi" w:hAnsiTheme="majorHAnsi"/>
        </w:rPr>
        <w:t>Monterey Peninsula College</w:t>
      </w:r>
      <w:r w:rsidR="000612F1" w:rsidRPr="004120A7">
        <w:rPr>
          <w:rFonts w:asciiTheme="majorHAnsi" w:hAnsiTheme="majorHAnsi"/>
        </w:rPr>
        <w:t xml:space="preserve"> </w:t>
      </w:r>
      <w:r w:rsidRPr="004120A7">
        <w:rPr>
          <w:rFonts w:asciiTheme="majorHAnsi" w:hAnsiTheme="majorHAnsi"/>
        </w:rPr>
        <w:t xml:space="preserve">and in the region. </w:t>
      </w:r>
    </w:p>
    <w:p w14:paraId="117921BC" w14:textId="77777777" w:rsidR="001C1787" w:rsidRPr="004120A7" w:rsidRDefault="001C1787" w:rsidP="001C1787">
      <w:pPr>
        <w:pStyle w:val="Heading1"/>
        <w:spacing w:before="360"/>
      </w:pPr>
      <w:r w:rsidRPr="004120A7">
        <w:t>Introduction</w:t>
      </w:r>
    </w:p>
    <w:p w14:paraId="31CB6780" w14:textId="20625F7C" w:rsidR="00A61370" w:rsidRPr="004120A7" w:rsidRDefault="001C1787" w:rsidP="00A61370">
      <w:pPr>
        <w:spacing w:after="60" w:line="240" w:lineRule="auto"/>
        <w:rPr>
          <w:rFonts w:asciiTheme="majorHAnsi" w:hAnsiTheme="majorHAnsi"/>
        </w:rPr>
      </w:pPr>
      <w:r w:rsidRPr="004120A7">
        <w:rPr>
          <w:rFonts w:asciiTheme="majorHAnsi" w:hAnsiTheme="majorHAnsi"/>
        </w:rPr>
        <w:t xml:space="preserve">This report profiles </w:t>
      </w:r>
      <w:r w:rsidR="006621A2" w:rsidRPr="004120A7">
        <w:rPr>
          <w:rFonts w:asciiTheme="majorHAnsi" w:hAnsiTheme="majorHAnsi"/>
        </w:rPr>
        <w:t>Dietary Manager</w:t>
      </w:r>
      <w:r w:rsidR="004F3477" w:rsidRPr="004120A7">
        <w:rPr>
          <w:rFonts w:asciiTheme="majorHAnsi" w:hAnsiTheme="majorHAnsi"/>
        </w:rPr>
        <w:t xml:space="preserve"> </w:t>
      </w:r>
      <w:r w:rsidRPr="004120A7">
        <w:rPr>
          <w:rFonts w:asciiTheme="majorHAnsi" w:hAnsiTheme="majorHAnsi"/>
        </w:rPr>
        <w:t xml:space="preserve">Occupations in the 12 county Bay region and in the </w:t>
      </w:r>
      <w:r w:rsidR="00A61370" w:rsidRPr="004120A7">
        <w:rPr>
          <w:rFonts w:asciiTheme="majorHAnsi" w:hAnsiTheme="majorHAnsi"/>
        </w:rPr>
        <w:t>SC-Monterey</w:t>
      </w:r>
      <w:r w:rsidRPr="004120A7">
        <w:rPr>
          <w:rFonts w:asciiTheme="majorHAnsi" w:hAnsiTheme="majorHAnsi"/>
        </w:rPr>
        <w:t xml:space="preserve"> sub-region for </w:t>
      </w:r>
      <w:r w:rsidR="00A61370" w:rsidRPr="004120A7">
        <w:rPr>
          <w:rFonts w:asciiTheme="majorHAnsi" w:hAnsiTheme="majorHAnsi"/>
        </w:rPr>
        <w:t xml:space="preserve">a </w:t>
      </w:r>
      <w:r w:rsidR="00EB1676">
        <w:rPr>
          <w:rFonts w:asciiTheme="majorHAnsi" w:hAnsiTheme="majorHAnsi"/>
        </w:rPr>
        <w:t xml:space="preserve">proposed </w:t>
      </w:r>
      <w:r w:rsidR="00A61370" w:rsidRPr="004120A7">
        <w:rPr>
          <w:rFonts w:asciiTheme="majorHAnsi" w:hAnsiTheme="majorHAnsi"/>
        </w:rPr>
        <w:t>new program</w:t>
      </w:r>
      <w:r w:rsidRPr="004120A7">
        <w:rPr>
          <w:rFonts w:asciiTheme="majorHAnsi" w:hAnsiTheme="majorHAnsi"/>
        </w:rPr>
        <w:t xml:space="preserve"> at </w:t>
      </w:r>
      <w:r w:rsidR="00A61370" w:rsidRPr="004120A7">
        <w:rPr>
          <w:rFonts w:asciiTheme="majorHAnsi" w:hAnsiTheme="majorHAnsi"/>
        </w:rPr>
        <w:t>Monterey Peninsula College</w:t>
      </w:r>
      <w:r w:rsidR="0014376B" w:rsidRPr="004120A7">
        <w:rPr>
          <w:rFonts w:asciiTheme="majorHAnsi" w:hAnsiTheme="majorHAnsi"/>
        </w:rPr>
        <w:t>.</w:t>
      </w:r>
      <w:r w:rsidR="00C30004" w:rsidRPr="004120A7">
        <w:rPr>
          <w:rFonts w:asciiTheme="majorHAnsi" w:hAnsiTheme="majorHAnsi"/>
        </w:rPr>
        <w:t xml:space="preserve"> </w:t>
      </w:r>
    </w:p>
    <w:tbl>
      <w:tblPr>
        <w:tblW w:w="10224" w:type="dxa"/>
        <w:tblLook w:val="04A0" w:firstRow="1" w:lastRow="0" w:firstColumn="1" w:lastColumn="0" w:noHBand="0" w:noVBand="1"/>
      </w:tblPr>
      <w:tblGrid>
        <w:gridCol w:w="10224"/>
      </w:tblGrid>
      <w:tr w:rsidR="00A61370" w:rsidRPr="004120A7" w14:paraId="42CC3244" w14:textId="77777777" w:rsidTr="00A61370">
        <w:trPr>
          <w:divId w:val="140198659"/>
          <w:trHeight w:val="300"/>
        </w:trPr>
        <w:tc>
          <w:tcPr>
            <w:tcW w:w="10224" w:type="dxa"/>
            <w:tcBorders>
              <w:top w:val="nil"/>
              <w:left w:val="nil"/>
              <w:bottom w:val="nil"/>
              <w:right w:val="nil"/>
            </w:tcBorders>
            <w:shd w:val="clear" w:color="auto" w:fill="auto"/>
            <w:noWrap/>
            <w:vAlign w:val="center"/>
            <w:hideMark/>
          </w:tcPr>
          <w:p w14:paraId="5EDC4191" w14:textId="4F05EFC0" w:rsidR="00A61370" w:rsidRPr="004120A7" w:rsidRDefault="00A61370" w:rsidP="00A61370">
            <w:pPr>
              <w:pStyle w:val="ListParagraph"/>
              <w:numPr>
                <w:ilvl w:val="0"/>
                <w:numId w:val="5"/>
              </w:numPr>
              <w:spacing w:after="0" w:line="240" w:lineRule="auto"/>
              <w:ind w:left="288" w:hanging="288"/>
              <w:rPr>
                <w:rFonts w:asciiTheme="majorHAnsi" w:eastAsia="Times New Roman" w:hAnsiTheme="majorHAnsi" w:cs="Calibri"/>
              </w:rPr>
            </w:pPr>
            <w:r w:rsidRPr="004120A7">
              <w:rPr>
                <w:rFonts w:asciiTheme="majorHAnsi" w:eastAsia="Symbol" w:hAnsiTheme="majorHAnsi" w:cs="Symbol"/>
                <w:b/>
              </w:rPr>
              <w:t xml:space="preserve">Dietitians and Nutritionists (SOC 29-1031): </w:t>
            </w:r>
            <w:r w:rsidRPr="00EB1676">
              <w:rPr>
                <w:rFonts w:asciiTheme="majorHAnsi" w:eastAsia="Symbol" w:hAnsiTheme="majorHAnsi" w:cs="Symbol"/>
              </w:rPr>
              <w:t>Plan and conduct food service or nutritional</w:t>
            </w:r>
            <w:r w:rsidRPr="004120A7">
              <w:rPr>
                <w:rFonts w:asciiTheme="majorHAnsi" w:eastAsia="Symbol" w:hAnsiTheme="majorHAnsi" w:cs="Symbol"/>
                <w:b/>
              </w:rPr>
              <w:t xml:space="preserve"> </w:t>
            </w:r>
            <w:r w:rsidRPr="004120A7">
              <w:rPr>
                <w:rFonts w:asciiTheme="majorHAnsi" w:eastAsia="Symbol" w:hAnsiTheme="majorHAnsi" w:cs="Symbol"/>
              </w:rPr>
              <w:t>programs to assist in the promotion of health and control of disease.  May supervise activities of a department</w:t>
            </w:r>
            <w:r w:rsidRPr="004120A7">
              <w:rPr>
                <w:rFonts w:asciiTheme="majorHAnsi" w:eastAsia="Times New Roman" w:hAnsiTheme="majorHAnsi" w:cs="Calibri"/>
              </w:rPr>
              <w:t xml:space="preserve"> providing quantity food services, counsel individuals, or conduct nutritional research.</w:t>
            </w:r>
          </w:p>
        </w:tc>
      </w:tr>
      <w:tr w:rsidR="00A61370" w:rsidRPr="004120A7" w14:paraId="5CF2046B" w14:textId="77777777" w:rsidTr="00A61370">
        <w:trPr>
          <w:divId w:val="140198659"/>
          <w:trHeight w:hRule="exact" w:val="259"/>
        </w:trPr>
        <w:tc>
          <w:tcPr>
            <w:tcW w:w="10224" w:type="dxa"/>
            <w:tcBorders>
              <w:top w:val="nil"/>
              <w:left w:val="nil"/>
              <w:bottom w:val="nil"/>
              <w:right w:val="nil"/>
            </w:tcBorders>
            <w:shd w:val="clear" w:color="auto" w:fill="auto"/>
            <w:noWrap/>
            <w:vAlign w:val="center"/>
            <w:hideMark/>
          </w:tcPr>
          <w:p w14:paraId="2EB12555" w14:textId="77777777" w:rsidR="00A61370" w:rsidRPr="004120A7" w:rsidRDefault="00A61370" w:rsidP="00A61370">
            <w:pPr>
              <w:spacing w:after="0" w:line="240" w:lineRule="auto"/>
              <w:ind w:firstLineChars="300" w:firstLine="660"/>
              <w:rPr>
                <w:rFonts w:asciiTheme="majorHAnsi" w:eastAsia="Times New Roman" w:hAnsiTheme="majorHAnsi" w:cs="Calibri"/>
                <w:i/>
                <w:iCs/>
              </w:rPr>
            </w:pPr>
            <w:r w:rsidRPr="004120A7">
              <w:rPr>
                <w:rFonts w:asciiTheme="majorHAnsi" w:eastAsia="Times New Roman" w:hAnsiTheme="majorHAnsi" w:cs="Calibri"/>
                <w:i/>
                <w:iCs/>
              </w:rPr>
              <w:t>Entry-Level Educational Requirement: Bachelor's degree</w:t>
            </w:r>
          </w:p>
        </w:tc>
      </w:tr>
      <w:tr w:rsidR="00A61370" w:rsidRPr="004120A7" w14:paraId="65BD4127" w14:textId="77777777" w:rsidTr="00A61370">
        <w:trPr>
          <w:divId w:val="140198659"/>
          <w:trHeight w:hRule="exact" w:val="259"/>
        </w:trPr>
        <w:tc>
          <w:tcPr>
            <w:tcW w:w="10224" w:type="dxa"/>
            <w:tcBorders>
              <w:top w:val="nil"/>
              <w:left w:val="nil"/>
              <w:bottom w:val="nil"/>
              <w:right w:val="nil"/>
            </w:tcBorders>
            <w:shd w:val="clear" w:color="auto" w:fill="auto"/>
            <w:noWrap/>
            <w:vAlign w:val="center"/>
            <w:hideMark/>
          </w:tcPr>
          <w:p w14:paraId="4BA07535" w14:textId="77777777" w:rsidR="00A61370" w:rsidRPr="004120A7" w:rsidRDefault="00A61370" w:rsidP="00A61370">
            <w:pPr>
              <w:spacing w:after="0" w:line="240" w:lineRule="auto"/>
              <w:ind w:firstLineChars="300" w:firstLine="660"/>
              <w:rPr>
                <w:rFonts w:asciiTheme="majorHAnsi" w:eastAsia="Times New Roman" w:hAnsiTheme="majorHAnsi" w:cs="Calibri"/>
                <w:i/>
                <w:iCs/>
              </w:rPr>
            </w:pPr>
            <w:r w:rsidRPr="004120A7">
              <w:rPr>
                <w:rFonts w:asciiTheme="majorHAnsi" w:eastAsia="Times New Roman" w:hAnsiTheme="majorHAnsi" w:cs="Calibri"/>
                <w:i/>
                <w:iCs/>
              </w:rPr>
              <w:t>Training Requirement: Internship/residency</w:t>
            </w:r>
          </w:p>
        </w:tc>
      </w:tr>
      <w:tr w:rsidR="00A61370" w:rsidRPr="004120A7" w14:paraId="52629FAE" w14:textId="77777777" w:rsidTr="00A61370">
        <w:trPr>
          <w:divId w:val="140198659"/>
          <w:trHeight w:hRule="exact" w:val="259"/>
        </w:trPr>
        <w:tc>
          <w:tcPr>
            <w:tcW w:w="10224" w:type="dxa"/>
            <w:tcBorders>
              <w:top w:val="nil"/>
              <w:left w:val="nil"/>
              <w:bottom w:val="nil"/>
              <w:right w:val="nil"/>
            </w:tcBorders>
            <w:shd w:val="clear" w:color="auto" w:fill="auto"/>
            <w:noWrap/>
            <w:vAlign w:val="center"/>
            <w:hideMark/>
          </w:tcPr>
          <w:p w14:paraId="28795946" w14:textId="77777777" w:rsidR="00A61370" w:rsidRPr="004120A7" w:rsidRDefault="00A61370" w:rsidP="00A61370">
            <w:pPr>
              <w:spacing w:after="0" w:line="240" w:lineRule="auto"/>
              <w:ind w:firstLineChars="300" w:firstLine="660"/>
              <w:rPr>
                <w:rFonts w:asciiTheme="majorHAnsi" w:eastAsia="Times New Roman" w:hAnsiTheme="majorHAnsi" w:cs="Calibri"/>
                <w:i/>
                <w:iCs/>
              </w:rPr>
            </w:pPr>
            <w:r w:rsidRPr="004120A7">
              <w:rPr>
                <w:rFonts w:asciiTheme="majorHAnsi" w:eastAsia="Times New Roman" w:hAnsiTheme="majorHAnsi" w:cs="Calibri"/>
                <w:i/>
                <w:iCs/>
              </w:rPr>
              <w:t>Percentage of Community College Award Holders or Some Postsecondary Coursework: 14%</w:t>
            </w:r>
          </w:p>
        </w:tc>
      </w:tr>
    </w:tbl>
    <w:p w14:paraId="7E7E533A" w14:textId="1CA66030" w:rsidR="00C769F9" w:rsidRPr="004120A7"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4120A7" w:rsidRDefault="006C313B" w:rsidP="00481230">
      <w:pPr>
        <w:pStyle w:val="Heading1"/>
        <w:spacing w:before="360"/>
      </w:pPr>
      <w:r w:rsidRPr="004120A7">
        <w:t>Occupational Demand</w:t>
      </w:r>
    </w:p>
    <w:p w14:paraId="101F7128" w14:textId="2EF2530B" w:rsidR="00D427D2" w:rsidRPr="004120A7" w:rsidRDefault="002155A4" w:rsidP="0001257F">
      <w:pPr>
        <w:pStyle w:val="NoSpacing"/>
        <w:spacing w:after="60"/>
        <w:rPr>
          <w:rFonts w:asciiTheme="majorHAnsi" w:hAnsiTheme="majorHAnsi"/>
          <w:b/>
        </w:rPr>
      </w:pPr>
      <w:r w:rsidRPr="004120A7">
        <w:rPr>
          <w:rFonts w:asciiTheme="majorHAnsi" w:hAnsiTheme="majorHAnsi"/>
          <w:b/>
        </w:rPr>
        <w:t xml:space="preserve">Table 1. </w:t>
      </w:r>
      <w:r w:rsidR="001C1787" w:rsidRPr="004120A7">
        <w:rPr>
          <w:rFonts w:asciiTheme="majorHAnsi" w:hAnsiTheme="majorHAnsi"/>
          <w:b/>
        </w:rPr>
        <w:t xml:space="preserve">Employment Outlook for </w:t>
      </w:r>
      <w:r w:rsidR="006621A2" w:rsidRPr="004120A7">
        <w:rPr>
          <w:rFonts w:asciiTheme="majorHAnsi" w:hAnsiTheme="majorHAnsi"/>
          <w:b/>
        </w:rPr>
        <w:t>Dietary Manager</w:t>
      </w:r>
      <w:r w:rsidR="001C1787" w:rsidRPr="004120A7">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4120A7"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120A7" w:rsidRDefault="003A26A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4120A7" w:rsidRDefault="004839E6"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2017</w:t>
            </w:r>
            <w:r w:rsidR="003A26A0" w:rsidRPr="004120A7">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4120A7" w:rsidRDefault="004839E6"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202</w:t>
            </w:r>
            <w:r w:rsidR="003047AF" w:rsidRPr="004120A7">
              <w:rPr>
                <w:rFonts w:asciiTheme="majorHAnsi" w:eastAsia="Times New Roman" w:hAnsiTheme="majorHAnsi"/>
                <w:bCs/>
                <w:sz w:val="21"/>
                <w:szCs w:val="21"/>
              </w:rPr>
              <w:t>2</w:t>
            </w:r>
            <w:r w:rsidR="003A26A0" w:rsidRPr="004120A7">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120A7" w:rsidRDefault="003A26A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120A7" w:rsidRDefault="003A26A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120A7" w:rsidRDefault="00900F5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5-Yr Open</w:t>
            </w:r>
            <w:r w:rsidR="00EB2743" w:rsidRPr="004120A7">
              <w:rPr>
                <w:rFonts w:asciiTheme="majorHAnsi" w:eastAsia="Times New Roman" w:hAnsiTheme="majorHAnsi"/>
                <w:bCs/>
                <w:sz w:val="21"/>
                <w:szCs w:val="21"/>
              </w:rPr>
              <w:t>-</w:t>
            </w:r>
            <w:proofErr w:type="spellStart"/>
            <w:r w:rsidR="003A26A0" w:rsidRPr="004120A7">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4120A7" w:rsidRDefault="00900F5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Annual Open</w:t>
            </w:r>
            <w:r w:rsidR="00EB2743" w:rsidRPr="004120A7">
              <w:rPr>
                <w:rFonts w:asciiTheme="majorHAnsi" w:eastAsia="Times New Roman" w:hAnsiTheme="majorHAnsi"/>
                <w:bCs/>
                <w:sz w:val="21"/>
                <w:szCs w:val="21"/>
              </w:rPr>
              <w:t>-</w:t>
            </w:r>
            <w:proofErr w:type="spellStart"/>
            <w:r w:rsidR="003A26A0" w:rsidRPr="004120A7">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4120A7" w:rsidRDefault="003A26A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120A7" w:rsidRDefault="003A26A0" w:rsidP="004839E6">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Median Hourly Wage</w:t>
            </w:r>
          </w:p>
        </w:tc>
      </w:tr>
      <w:tr w:rsidR="0001710F" w:rsidRPr="004120A7"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021682E" w:rsidR="0001710F" w:rsidRPr="004120A7" w:rsidRDefault="00A61370" w:rsidP="0001710F">
            <w:pPr>
              <w:spacing w:after="0" w:line="240" w:lineRule="auto"/>
              <w:rPr>
                <w:rFonts w:asciiTheme="majorHAnsi" w:hAnsiTheme="majorHAnsi"/>
                <w:sz w:val="21"/>
                <w:szCs w:val="21"/>
              </w:rPr>
            </w:pPr>
            <w:r w:rsidRPr="004120A7">
              <w:rPr>
                <w:rFonts w:asciiTheme="majorHAnsi" w:hAnsiTheme="majorHAnsi"/>
                <w:sz w:val="21"/>
                <w:szCs w:val="21"/>
              </w:rPr>
              <w:t>Dietitians</w:t>
            </w:r>
            <w:r w:rsidRPr="004120A7">
              <w:rPr>
                <w:rFonts w:asciiTheme="majorHAnsi" w:hAnsiTheme="majorHAnsi"/>
              </w:rPr>
              <w:t xml:space="preserve"> and Nutritionists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D9749FC" w:rsidR="0001710F" w:rsidRPr="004120A7" w:rsidRDefault="00A61370" w:rsidP="0001710F">
            <w:pPr>
              <w:spacing w:after="0" w:line="240" w:lineRule="auto"/>
              <w:jc w:val="right"/>
              <w:rPr>
                <w:rFonts w:asciiTheme="majorHAnsi" w:hAnsiTheme="majorHAnsi"/>
                <w:sz w:val="21"/>
                <w:szCs w:val="21"/>
              </w:rPr>
            </w:pPr>
            <w:r w:rsidRPr="004120A7">
              <w:rPr>
                <w:rFonts w:asciiTheme="majorHAnsi" w:hAnsiTheme="majorHAnsi"/>
                <w:sz w:val="21"/>
                <w:szCs w:val="21"/>
              </w:rPr>
              <w:t>2,332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A9D2D2F" w:rsidR="0001710F" w:rsidRPr="004120A7" w:rsidRDefault="00A61370" w:rsidP="0001710F">
            <w:pPr>
              <w:spacing w:after="0" w:line="240" w:lineRule="auto"/>
              <w:jc w:val="right"/>
              <w:rPr>
                <w:rFonts w:asciiTheme="majorHAnsi" w:hAnsiTheme="majorHAnsi"/>
                <w:sz w:val="21"/>
                <w:szCs w:val="21"/>
              </w:rPr>
            </w:pPr>
            <w:r w:rsidRPr="004120A7">
              <w:rPr>
                <w:rFonts w:asciiTheme="majorHAnsi" w:hAnsiTheme="majorHAnsi"/>
                <w:sz w:val="21"/>
                <w:szCs w:val="21"/>
              </w:rPr>
              <w:t>2,604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175F68E" w:rsidR="0001710F" w:rsidRPr="004120A7" w:rsidRDefault="00A61370" w:rsidP="0001710F">
            <w:pPr>
              <w:spacing w:after="0" w:line="240" w:lineRule="auto"/>
              <w:jc w:val="right"/>
              <w:rPr>
                <w:rFonts w:asciiTheme="majorHAnsi" w:hAnsiTheme="majorHAnsi"/>
                <w:color w:val="FF0000"/>
                <w:sz w:val="21"/>
                <w:szCs w:val="21"/>
              </w:rPr>
            </w:pPr>
            <w:r w:rsidRPr="004120A7">
              <w:rPr>
                <w:rFonts w:asciiTheme="majorHAnsi" w:hAnsiTheme="majorHAnsi"/>
                <w:sz w:val="21"/>
                <w:szCs w:val="21"/>
              </w:rPr>
              <w:t xml:space="preserve">272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5AACF21" w:rsidR="0001710F" w:rsidRPr="004120A7" w:rsidRDefault="00A61370" w:rsidP="0001710F">
            <w:pPr>
              <w:spacing w:after="0" w:line="240" w:lineRule="auto"/>
              <w:jc w:val="right"/>
              <w:rPr>
                <w:rFonts w:asciiTheme="majorHAnsi" w:hAnsiTheme="majorHAnsi"/>
                <w:color w:val="FF0000"/>
                <w:sz w:val="21"/>
                <w:szCs w:val="21"/>
              </w:rPr>
            </w:pPr>
            <w:r w:rsidRPr="004120A7">
              <w:rPr>
                <w:rFonts w:asciiTheme="majorHAnsi" w:hAnsiTheme="maj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9735EF1" w:rsidR="0001710F" w:rsidRPr="004120A7" w:rsidRDefault="00A61370" w:rsidP="0001710F">
            <w:pPr>
              <w:spacing w:after="0" w:line="240" w:lineRule="auto"/>
              <w:jc w:val="right"/>
              <w:rPr>
                <w:rFonts w:asciiTheme="majorHAnsi" w:hAnsiTheme="majorHAnsi"/>
                <w:sz w:val="21"/>
                <w:szCs w:val="21"/>
              </w:rPr>
            </w:pPr>
            <w:r w:rsidRPr="004120A7">
              <w:rPr>
                <w:rFonts w:asciiTheme="majorHAnsi" w:hAnsiTheme="majorHAnsi"/>
                <w:sz w:val="21"/>
                <w:szCs w:val="21"/>
              </w:rPr>
              <w:t>1,007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F903CB6" w:rsidR="0001710F" w:rsidRPr="004120A7" w:rsidRDefault="00A61370" w:rsidP="0001710F">
            <w:pPr>
              <w:spacing w:after="0" w:line="240" w:lineRule="auto"/>
              <w:jc w:val="right"/>
              <w:rPr>
                <w:rFonts w:asciiTheme="majorHAnsi" w:hAnsiTheme="majorHAnsi"/>
                <w:sz w:val="21"/>
                <w:szCs w:val="21"/>
              </w:rPr>
            </w:pPr>
            <w:r w:rsidRPr="004120A7">
              <w:rPr>
                <w:rFonts w:asciiTheme="majorHAnsi" w:hAnsiTheme="majorHAnsi"/>
                <w:sz w:val="21"/>
                <w:szCs w:val="21"/>
              </w:rPr>
              <w:t>201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C511B3A" w:rsidR="0001710F" w:rsidRPr="004120A7" w:rsidRDefault="00A61370" w:rsidP="003B3D61">
            <w:pPr>
              <w:spacing w:after="0" w:line="240" w:lineRule="auto"/>
              <w:jc w:val="right"/>
              <w:rPr>
                <w:rFonts w:asciiTheme="majorHAnsi" w:hAnsiTheme="majorHAnsi"/>
                <w:sz w:val="21"/>
                <w:szCs w:val="21"/>
              </w:rPr>
            </w:pPr>
            <w:r w:rsidRPr="004120A7">
              <w:rPr>
                <w:rFonts w:asciiTheme="majorHAnsi" w:hAnsiTheme="majorHAnsi"/>
                <w:sz w:val="21"/>
                <w:szCs w:val="21"/>
              </w:rPr>
              <w:t xml:space="preserve">$20.23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8CDBEDD" w:rsidR="0001710F" w:rsidRPr="004120A7" w:rsidRDefault="00A61370" w:rsidP="0001710F">
            <w:pPr>
              <w:spacing w:after="0" w:line="240" w:lineRule="auto"/>
              <w:jc w:val="right"/>
              <w:rPr>
                <w:rFonts w:asciiTheme="majorHAnsi" w:hAnsiTheme="majorHAnsi"/>
                <w:sz w:val="21"/>
                <w:szCs w:val="21"/>
              </w:rPr>
            </w:pPr>
            <w:r w:rsidRPr="004120A7">
              <w:rPr>
                <w:rFonts w:asciiTheme="majorHAnsi" w:hAnsiTheme="majorHAnsi"/>
                <w:sz w:val="21"/>
                <w:szCs w:val="21"/>
              </w:rPr>
              <w:t xml:space="preserve">$36.50 </w:t>
            </w:r>
          </w:p>
        </w:tc>
      </w:tr>
    </w:tbl>
    <w:p w14:paraId="2AEE1AF4" w14:textId="400BB1E5" w:rsidR="00410DF0" w:rsidRPr="004120A7" w:rsidRDefault="00410DF0" w:rsidP="00410DF0">
      <w:pPr>
        <w:pStyle w:val="NoSpacing"/>
        <w:rPr>
          <w:rFonts w:asciiTheme="majorHAnsi" w:hAnsiTheme="majorHAnsi"/>
          <w:i/>
          <w:sz w:val="20"/>
          <w:szCs w:val="20"/>
        </w:rPr>
      </w:pPr>
      <w:r w:rsidRPr="004120A7">
        <w:rPr>
          <w:rFonts w:asciiTheme="majorHAnsi" w:hAnsiTheme="majorHAnsi"/>
          <w:i/>
          <w:sz w:val="20"/>
          <w:szCs w:val="20"/>
        </w:rPr>
        <w:t xml:space="preserve">Source: EMSI </w:t>
      </w:r>
      <w:r w:rsidR="00E7152E" w:rsidRPr="004120A7">
        <w:rPr>
          <w:rFonts w:asciiTheme="majorHAnsi" w:hAnsiTheme="majorHAnsi"/>
          <w:i/>
          <w:sz w:val="20"/>
          <w:szCs w:val="20"/>
        </w:rPr>
        <w:t>2018.4</w:t>
      </w:r>
    </w:p>
    <w:p w14:paraId="18815C78" w14:textId="04FDCFFB" w:rsidR="00410DF0" w:rsidRPr="004120A7" w:rsidRDefault="00410DF0" w:rsidP="003047AF">
      <w:pPr>
        <w:pStyle w:val="NoSpacing"/>
        <w:spacing w:after="240"/>
        <w:rPr>
          <w:rFonts w:asciiTheme="majorHAnsi" w:hAnsiTheme="majorHAnsi"/>
          <w:sz w:val="20"/>
          <w:szCs w:val="20"/>
        </w:rPr>
      </w:pPr>
      <w:r w:rsidRPr="004120A7">
        <w:rPr>
          <w:rFonts w:asciiTheme="majorHAnsi" w:hAnsiTheme="majorHAnsi"/>
          <w:b/>
          <w:sz w:val="20"/>
          <w:szCs w:val="20"/>
        </w:rPr>
        <w:t>Bay Region</w:t>
      </w:r>
      <w:r w:rsidRPr="004120A7">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55A07120" w:rsidR="003047AF" w:rsidRPr="004120A7" w:rsidRDefault="003047AF" w:rsidP="003047AF">
      <w:pPr>
        <w:pStyle w:val="NoSpacing"/>
        <w:spacing w:after="60"/>
        <w:rPr>
          <w:rFonts w:asciiTheme="majorHAnsi" w:hAnsiTheme="majorHAnsi"/>
          <w:b/>
        </w:rPr>
      </w:pPr>
      <w:r w:rsidRPr="004120A7">
        <w:rPr>
          <w:rFonts w:asciiTheme="majorHAnsi" w:hAnsiTheme="majorHAnsi"/>
          <w:b/>
        </w:rPr>
        <w:t xml:space="preserve">Table 2. </w:t>
      </w:r>
      <w:r w:rsidR="001C1787" w:rsidRPr="004120A7">
        <w:rPr>
          <w:rFonts w:asciiTheme="majorHAnsi" w:hAnsiTheme="majorHAnsi"/>
          <w:b/>
        </w:rPr>
        <w:t xml:space="preserve">Employment Outlook for </w:t>
      </w:r>
      <w:r w:rsidR="006621A2" w:rsidRPr="004120A7">
        <w:rPr>
          <w:rFonts w:asciiTheme="majorHAnsi" w:hAnsiTheme="majorHAnsi"/>
          <w:b/>
        </w:rPr>
        <w:t>Dietary Manager</w:t>
      </w:r>
      <w:r w:rsidR="007F5A37" w:rsidRPr="004120A7">
        <w:rPr>
          <w:rFonts w:asciiTheme="majorHAnsi" w:hAnsiTheme="majorHAnsi"/>
          <w:b/>
        </w:rPr>
        <w:t xml:space="preserve"> </w:t>
      </w:r>
      <w:r w:rsidR="001C1787" w:rsidRPr="004120A7">
        <w:rPr>
          <w:rFonts w:asciiTheme="majorHAnsi" w:hAnsiTheme="majorHAnsi"/>
          <w:b/>
        </w:rPr>
        <w:t xml:space="preserve">Occupations in </w:t>
      </w:r>
      <w:r w:rsidR="006621A2" w:rsidRPr="004120A7">
        <w:rPr>
          <w:rFonts w:asciiTheme="majorHAnsi" w:hAnsiTheme="majorHAnsi"/>
          <w:b/>
        </w:rPr>
        <w:t>SC-Monterey</w:t>
      </w:r>
      <w:r w:rsidR="000612F1" w:rsidRPr="004120A7">
        <w:rPr>
          <w:rFonts w:asciiTheme="majorHAnsi" w:hAnsiTheme="majorHAnsi"/>
          <w:b/>
        </w:rPr>
        <w:t xml:space="preserve"> </w:t>
      </w:r>
      <w:r w:rsidR="001C1787" w:rsidRPr="004120A7">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4120A7"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5-Yr Open-</w:t>
            </w:r>
            <w:proofErr w:type="spellStart"/>
            <w:r w:rsidRPr="004120A7">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Annual Open-</w:t>
            </w:r>
            <w:proofErr w:type="spellStart"/>
            <w:r w:rsidRPr="004120A7">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120A7" w:rsidRDefault="00F90584" w:rsidP="007B33E2">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Median Hourly Wage</w:t>
            </w:r>
          </w:p>
        </w:tc>
      </w:tr>
      <w:tr w:rsidR="00F90584" w:rsidRPr="004120A7"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42B4580" w:rsidR="00F90584" w:rsidRPr="004120A7" w:rsidRDefault="00A61370" w:rsidP="00900F50">
            <w:pPr>
              <w:spacing w:after="0" w:line="240" w:lineRule="auto"/>
              <w:rPr>
                <w:rFonts w:asciiTheme="majorHAnsi" w:hAnsiTheme="majorHAnsi"/>
                <w:sz w:val="21"/>
                <w:szCs w:val="21"/>
              </w:rPr>
            </w:pPr>
            <w:r w:rsidRPr="004120A7">
              <w:rPr>
                <w:rFonts w:asciiTheme="majorHAnsi" w:hAnsiTheme="majorHAnsi"/>
                <w:sz w:val="21"/>
                <w:szCs w:val="21"/>
              </w:rPr>
              <w:t>Dietitians</w:t>
            </w:r>
            <w:r w:rsidRPr="004120A7">
              <w:rPr>
                <w:rFonts w:asciiTheme="majorHAnsi" w:hAnsiTheme="majorHAnsi"/>
              </w:rPr>
              <w:t xml:space="preserve"> and Nutritionists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8C57DD8" w:rsidR="00F90584" w:rsidRPr="004120A7" w:rsidRDefault="00A61370" w:rsidP="00900F50">
            <w:pPr>
              <w:spacing w:after="0" w:line="240" w:lineRule="auto"/>
              <w:jc w:val="right"/>
              <w:rPr>
                <w:rFonts w:asciiTheme="majorHAnsi" w:hAnsiTheme="majorHAnsi"/>
                <w:sz w:val="21"/>
                <w:szCs w:val="21"/>
              </w:rPr>
            </w:pPr>
            <w:r w:rsidRPr="004120A7">
              <w:rPr>
                <w:rFonts w:asciiTheme="majorHAnsi" w:hAnsiTheme="majorHAnsi"/>
                <w:sz w:val="21"/>
                <w:szCs w:val="21"/>
              </w:rPr>
              <w:t>443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F199E58" w:rsidR="00F90584" w:rsidRPr="004120A7" w:rsidRDefault="00A61370" w:rsidP="00900F50">
            <w:pPr>
              <w:spacing w:after="0" w:line="240" w:lineRule="auto"/>
              <w:jc w:val="right"/>
              <w:rPr>
                <w:rFonts w:asciiTheme="majorHAnsi" w:hAnsiTheme="majorHAnsi"/>
                <w:sz w:val="21"/>
                <w:szCs w:val="21"/>
              </w:rPr>
            </w:pPr>
            <w:r w:rsidRPr="004120A7">
              <w:rPr>
                <w:rFonts w:asciiTheme="majorHAnsi" w:hAnsiTheme="majorHAnsi"/>
                <w:sz w:val="21"/>
                <w:szCs w:val="21"/>
              </w:rPr>
              <w:t>492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C60EC43" w:rsidR="00F90584" w:rsidRPr="004120A7" w:rsidRDefault="00A61370" w:rsidP="00900F50">
            <w:pPr>
              <w:spacing w:after="0" w:line="240" w:lineRule="auto"/>
              <w:jc w:val="right"/>
              <w:rPr>
                <w:rFonts w:asciiTheme="majorHAnsi" w:hAnsiTheme="majorHAnsi"/>
                <w:color w:val="FF0000"/>
                <w:sz w:val="21"/>
                <w:szCs w:val="21"/>
              </w:rPr>
            </w:pPr>
            <w:r w:rsidRPr="004120A7">
              <w:rPr>
                <w:rFonts w:asciiTheme="majorHAnsi" w:hAnsiTheme="majorHAnsi"/>
                <w:sz w:val="21"/>
                <w:szCs w:val="21"/>
              </w:rPr>
              <w:t xml:space="preserve">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31F5ECC" w:rsidR="00F90584" w:rsidRPr="004120A7" w:rsidRDefault="00A61370" w:rsidP="00900F50">
            <w:pPr>
              <w:spacing w:after="0" w:line="240" w:lineRule="auto"/>
              <w:jc w:val="right"/>
              <w:rPr>
                <w:rFonts w:asciiTheme="majorHAnsi" w:hAnsiTheme="majorHAnsi"/>
                <w:color w:val="FF0000"/>
                <w:sz w:val="21"/>
                <w:szCs w:val="21"/>
              </w:rPr>
            </w:pPr>
            <w:r w:rsidRPr="004120A7">
              <w:rPr>
                <w:rFonts w:asciiTheme="majorHAnsi" w:hAnsiTheme="maj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7AFB831" w:rsidR="00F90584" w:rsidRPr="004120A7" w:rsidRDefault="00A61370" w:rsidP="00900F50">
            <w:pPr>
              <w:spacing w:after="0" w:line="240" w:lineRule="auto"/>
              <w:jc w:val="right"/>
              <w:rPr>
                <w:rFonts w:asciiTheme="majorHAnsi" w:hAnsiTheme="majorHAnsi"/>
                <w:sz w:val="21"/>
                <w:szCs w:val="21"/>
              </w:rPr>
            </w:pPr>
            <w:r w:rsidRPr="004120A7">
              <w:rPr>
                <w:rFonts w:asciiTheme="majorHAnsi" w:hAnsiTheme="majorHAnsi"/>
                <w:sz w:val="21"/>
                <w:szCs w:val="21"/>
              </w:rPr>
              <w:t>189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218199" w:rsidR="00F90584" w:rsidRPr="004120A7" w:rsidRDefault="00A61370" w:rsidP="00900F50">
            <w:pPr>
              <w:spacing w:after="0" w:line="240" w:lineRule="auto"/>
              <w:jc w:val="right"/>
              <w:rPr>
                <w:rFonts w:asciiTheme="majorHAnsi" w:hAnsiTheme="majorHAnsi"/>
                <w:sz w:val="21"/>
                <w:szCs w:val="21"/>
              </w:rPr>
            </w:pPr>
            <w:r w:rsidRPr="004120A7">
              <w:rPr>
                <w:rFonts w:asciiTheme="majorHAnsi" w:hAnsiTheme="majorHAnsi"/>
                <w:sz w:val="21"/>
                <w:szCs w:val="21"/>
              </w:rPr>
              <w:t>38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D5F8A90" w:rsidR="00F90584" w:rsidRPr="004120A7" w:rsidRDefault="00A61370" w:rsidP="00900F50">
            <w:pPr>
              <w:spacing w:after="0" w:line="240" w:lineRule="auto"/>
              <w:jc w:val="right"/>
              <w:rPr>
                <w:rFonts w:asciiTheme="majorHAnsi" w:hAnsiTheme="majorHAnsi"/>
                <w:sz w:val="21"/>
                <w:szCs w:val="21"/>
              </w:rPr>
            </w:pPr>
            <w:r w:rsidRPr="004120A7">
              <w:rPr>
                <w:rFonts w:asciiTheme="majorHAnsi" w:hAnsiTheme="majorHAnsi"/>
                <w:sz w:val="21"/>
                <w:szCs w:val="21"/>
              </w:rPr>
              <w:t xml:space="preserve">$15.98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361A710" w:rsidR="00F90584" w:rsidRPr="004120A7" w:rsidRDefault="00A61370" w:rsidP="00900F50">
            <w:pPr>
              <w:spacing w:after="0" w:line="240" w:lineRule="auto"/>
              <w:jc w:val="right"/>
              <w:rPr>
                <w:rFonts w:asciiTheme="majorHAnsi" w:hAnsiTheme="majorHAnsi"/>
                <w:sz w:val="21"/>
                <w:szCs w:val="21"/>
              </w:rPr>
            </w:pPr>
            <w:r w:rsidRPr="004120A7">
              <w:rPr>
                <w:rFonts w:asciiTheme="majorHAnsi" w:hAnsiTheme="majorHAnsi"/>
                <w:sz w:val="21"/>
                <w:szCs w:val="21"/>
              </w:rPr>
              <w:t xml:space="preserve">$36.68 </w:t>
            </w:r>
          </w:p>
        </w:tc>
      </w:tr>
    </w:tbl>
    <w:p w14:paraId="6345B211" w14:textId="733F0622" w:rsidR="003047AF" w:rsidRPr="004120A7" w:rsidRDefault="00FF3DCF" w:rsidP="003047AF">
      <w:pPr>
        <w:pStyle w:val="NoSpacing"/>
        <w:rPr>
          <w:rFonts w:asciiTheme="majorHAnsi" w:hAnsiTheme="majorHAnsi"/>
          <w:i/>
          <w:sz w:val="20"/>
          <w:szCs w:val="20"/>
        </w:rPr>
      </w:pPr>
      <w:r w:rsidRPr="004120A7">
        <w:rPr>
          <w:rFonts w:asciiTheme="majorHAnsi" w:hAnsiTheme="majorHAnsi"/>
          <w:i/>
          <w:sz w:val="20"/>
          <w:szCs w:val="20"/>
        </w:rPr>
        <w:t>Source: EMSI 2018.</w:t>
      </w:r>
      <w:r w:rsidR="00E7152E" w:rsidRPr="004120A7">
        <w:rPr>
          <w:rFonts w:asciiTheme="majorHAnsi" w:hAnsiTheme="majorHAnsi"/>
          <w:i/>
          <w:sz w:val="20"/>
          <w:szCs w:val="20"/>
        </w:rPr>
        <w:t>4</w:t>
      </w:r>
    </w:p>
    <w:p w14:paraId="0F940DAA" w14:textId="1050C408" w:rsidR="00E42D43" w:rsidRPr="004120A7" w:rsidRDefault="006621A2" w:rsidP="006C48C2">
      <w:pPr>
        <w:pStyle w:val="NoSpacing"/>
        <w:spacing w:after="240"/>
        <w:rPr>
          <w:rFonts w:asciiTheme="majorHAnsi" w:hAnsiTheme="majorHAnsi"/>
          <w:sz w:val="20"/>
          <w:szCs w:val="20"/>
        </w:rPr>
      </w:pPr>
      <w:r w:rsidRPr="004120A7">
        <w:rPr>
          <w:rFonts w:asciiTheme="majorHAnsi" w:hAnsiTheme="majorHAnsi"/>
          <w:b/>
          <w:sz w:val="20"/>
          <w:szCs w:val="20"/>
        </w:rPr>
        <w:lastRenderedPageBreak/>
        <w:t>SC-Monterey</w:t>
      </w:r>
      <w:r w:rsidR="000612F1" w:rsidRPr="004120A7">
        <w:rPr>
          <w:rFonts w:asciiTheme="majorHAnsi" w:hAnsiTheme="majorHAnsi"/>
          <w:b/>
          <w:sz w:val="20"/>
          <w:szCs w:val="20"/>
        </w:rPr>
        <w:t xml:space="preserve"> </w:t>
      </w:r>
      <w:r w:rsidR="00681353" w:rsidRPr="004120A7">
        <w:rPr>
          <w:rFonts w:asciiTheme="majorHAnsi" w:hAnsiTheme="majorHAnsi"/>
          <w:b/>
          <w:sz w:val="20"/>
          <w:szCs w:val="20"/>
        </w:rPr>
        <w:t>Sub-Region</w:t>
      </w:r>
      <w:r w:rsidR="00797696" w:rsidRPr="004120A7">
        <w:rPr>
          <w:rFonts w:asciiTheme="majorHAnsi" w:hAnsiTheme="majorHAnsi"/>
          <w:b/>
          <w:sz w:val="20"/>
          <w:szCs w:val="20"/>
        </w:rPr>
        <w:t xml:space="preserve"> </w:t>
      </w:r>
      <w:r w:rsidR="00681353" w:rsidRPr="004120A7">
        <w:rPr>
          <w:rFonts w:asciiTheme="majorHAnsi" w:hAnsiTheme="majorHAnsi"/>
          <w:sz w:val="20"/>
          <w:szCs w:val="20"/>
        </w:rPr>
        <w:t xml:space="preserve">includes </w:t>
      </w:r>
      <w:r w:rsidR="00275CA2" w:rsidRPr="004120A7">
        <w:rPr>
          <w:rFonts w:asciiTheme="majorHAnsi" w:hAnsiTheme="majorHAnsi"/>
          <w:sz w:val="18"/>
          <w:szCs w:val="20"/>
        </w:rPr>
        <w:t xml:space="preserve">Monterey, San Benito, and Santa Cruz Counties </w:t>
      </w:r>
    </w:p>
    <w:p w14:paraId="6D4DE470" w14:textId="29C36649" w:rsidR="00351170" w:rsidRPr="004120A7" w:rsidRDefault="002155A4" w:rsidP="00351170">
      <w:pPr>
        <w:pStyle w:val="Heading3"/>
      </w:pPr>
      <w:r w:rsidRPr="004120A7">
        <w:t xml:space="preserve">Job Postings in </w:t>
      </w:r>
      <w:r w:rsidR="00351170" w:rsidRPr="004120A7">
        <w:t>Bay Region</w:t>
      </w:r>
      <w:r w:rsidR="00060203" w:rsidRPr="004120A7">
        <w:t xml:space="preserve"> and </w:t>
      </w:r>
      <w:r w:rsidR="006621A2" w:rsidRPr="004120A7">
        <w:t>SC-Monterey</w:t>
      </w:r>
      <w:r w:rsidR="000612F1" w:rsidRPr="004120A7">
        <w:t xml:space="preserve"> </w:t>
      </w:r>
      <w:r w:rsidR="00060203" w:rsidRPr="004120A7">
        <w:t>Sub-Region</w:t>
      </w:r>
    </w:p>
    <w:p w14:paraId="2094AEC4" w14:textId="5FEA70D3" w:rsidR="001C1787" w:rsidRPr="004120A7" w:rsidRDefault="000E5421" w:rsidP="001C1787">
      <w:pPr>
        <w:pStyle w:val="NoSpacing"/>
        <w:spacing w:after="60"/>
        <w:rPr>
          <w:rFonts w:asciiTheme="majorHAnsi" w:hAnsiTheme="majorHAnsi"/>
          <w:b/>
        </w:rPr>
      </w:pPr>
      <w:r w:rsidRPr="004120A7">
        <w:rPr>
          <w:rFonts w:asciiTheme="majorHAnsi" w:hAnsiTheme="majorHAnsi"/>
          <w:b/>
        </w:rPr>
        <w:t>Table 3</w:t>
      </w:r>
      <w:r w:rsidR="002155A4" w:rsidRPr="004120A7">
        <w:rPr>
          <w:rFonts w:asciiTheme="majorHAnsi" w:hAnsiTheme="majorHAnsi"/>
          <w:b/>
        </w:rPr>
        <w:t xml:space="preserve">. </w:t>
      </w:r>
      <w:r w:rsidR="001C1787" w:rsidRPr="004120A7">
        <w:rPr>
          <w:rFonts w:asciiTheme="majorHAnsi" w:hAnsiTheme="majorHAnsi"/>
          <w:b/>
        </w:rPr>
        <w:t>Number of Job Postings by Occupation for latest 12 months (</w:t>
      </w:r>
      <w:r w:rsidR="006621A2" w:rsidRPr="004120A7">
        <w:rPr>
          <w:rFonts w:asciiTheme="majorHAnsi" w:hAnsiTheme="majorHAnsi"/>
          <w:b/>
        </w:rPr>
        <w:t>Nov 2017 - Oct 2018</w:t>
      </w:r>
      <w:r w:rsidR="001C1787" w:rsidRPr="004120A7">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4120A7"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4120A7" w:rsidRDefault="002C3B30" w:rsidP="00950AF1">
            <w:pPr>
              <w:spacing w:after="0" w:line="240" w:lineRule="auto"/>
              <w:rPr>
                <w:rFonts w:asciiTheme="majorHAnsi" w:eastAsia="Times New Roman" w:hAnsiTheme="majorHAnsi"/>
                <w:bCs/>
                <w:sz w:val="21"/>
                <w:szCs w:val="21"/>
              </w:rPr>
            </w:pPr>
            <w:r w:rsidRPr="004120A7">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4120A7" w:rsidRDefault="002C3B30" w:rsidP="00950AF1">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202F41B6" w:rsidR="002C3B30" w:rsidRPr="004120A7" w:rsidRDefault="006621A2" w:rsidP="00950AF1">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SC-Monterey</w:t>
            </w:r>
          </w:p>
        </w:tc>
      </w:tr>
      <w:tr w:rsidR="008964C7" w:rsidRPr="004120A7"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447B274B" w:rsidR="008964C7" w:rsidRPr="004120A7" w:rsidRDefault="00C6382C" w:rsidP="008964C7">
            <w:pPr>
              <w:spacing w:after="0" w:line="240" w:lineRule="auto"/>
              <w:rPr>
                <w:rFonts w:asciiTheme="majorHAnsi" w:eastAsia="Times New Roman" w:hAnsiTheme="majorHAnsi"/>
                <w:sz w:val="21"/>
                <w:szCs w:val="21"/>
              </w:rPr>
            </w:pPr>
            <w:r w:rsidRPr="004120A7">
              <w:rPr>
                <w:rFonts w:asciiTheme="majorHAnsi" w:hAnsiTheme="majorHAnsi"/>
                <w:sz w:val="21"/>
                <w:szCs w:val="21"/>
              </w:rPr>
              <w:t>Dietitians</w:t>
            </w:r>
            <w:r w:rsidRPr="004120A7">
              <w:rPr>
                <w:rFonts w:asciiTheme="majorHAnsi" w:hAnsiTheme="majorHAnsi"/>
              </w:rPr>
              <w:t xml:space="preserve"> and Nutritionists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52A891A5" w:rsidR="008964C7" w:rsidRPr="004120A7" w:rsidRDefault="00C6382C" w:rsidP="008964C7">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638</w:t>
            </w:r>
          </w:p>
        </w:tc>
        <w:tc>
          <w:tcPr>
            <w:tcW w:w="1710" w:type="dxa"/>
            <w:tcBorders>
              <w:left w:val="single" w:sz="4" w:space="0" w:color="BFBFBF" w:themeColor="background1" w:themeShade="BF"/>
              <w:right w:val="nil"/>
            </w:tcBorders>
            <w:vAlign w:val="center"/>
          </w:tcPr>
          <w:p w14:paraId="14DDF9FF" w14:textId="3826AAF7" w:rsidR="008964C7" w:rsidRPr="004120A7" w:rsidRDefault="00821055" w:rsidP="008964C7">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38</w:t>
            </w:r>
          </w:p>
        </w:tc>
      </w:tr>
    </w:tbl>
    <w:p w14:paraId="1D7EFE34" w14:textId="55F812E0" w:rsidR="00580505" w:rsidRPr="004120A7" w:rsidRDefault="00750FFE" w:rsidP="00B373BC">
      <w:pPr>
        <w:pStyle w:val="NoSpacing"/>
        <w:spacing w:after="360"/>
        <w:ind w:left="144"/>
        <w:rPr>
          <w:rFonts w:asciiTheme="majorHAnsi" w:hAnsiTheme="majorHAnsi"/>
          <w:i/>
          <w:sz w:val="20"/>
          <w:szCs w:val="20"/>
        </w:rPr>
      </w:pPr>
      <w:r w:rsidRPr="004120A7">
        <w:rPr>
          <w:rFonts w:asciiTheme="majorHAnsi" w:hAnsiTheme="majorHAnsi"/>
          <w:i/>
          <w:sz w:val="20"/>
          <w:szCs w:val="20"/>
        </w:rPr>
        <w:t>Source: Burning Glass</w:t>
      </w:r>
    </w:p>
    <w:p w14:paraId="4B03BC9F" w14:textId="0A713D93" w:rsidR="002155A4" w:rsidRPr="004120A7" w:rsidRDefault="000E5421" w:rsidP="00B373BC">
      <w:pPr>
        <w:pStyle w:val="NoSpacing"/>
        <w:spacing w:after="60"/>
        <w:rPr>
          <w:rFonts w:asciiTheme="majorHAnsi" w:hAnsiTheme="majorHAnsi"/>
          <w:b/>
        </w:rPr>
      </w:pPr>
      <w:r w:rsidRPr="004120A7">
        <w:rPr>
          <w:rFonts w:asciiTheme="majorHAnsi" w:hAnsiTheme="majorHAnsi"/>
          <w:b/>
        </w:rPr>
        <w:t>Table 4</w:t>
      </w:r>
      <w:r w:rsidR="002155A4" w:rsidRPr="004120A7">
        <w:rPr>
          <w:rFonts w:asciiTheme="majorHAnsi" w:hAnsiTheme="majorHAnsi"/>
          <w:b/>
        </w:rPr>
        <w:t xml:space="preserve">. </w:t>
      </w:r>
      <w:r w:rsidR="001C1787" w:rsidRPr="004120A7">
        <w:rPr>
          <w:rFonts w:asciiTheme="majorHAnsi" w:hAnsiTheme="majorHAnsi"/>
          <w:b/>
        </w:rPr>
        <w:t xml:space="preserve">Top Job Titles for </w:t>
      </w:r>
      <w:r w:rsidR="006621A2" w:rsidRPr="004120A7">
        <w:rPr>
          <w:rFonts w:asciiTheme="majorHAnsi" w:hAnsiTheme="majorHAnsi"/>
          <w:b/>
        </w:rPr>
        <w:t>Dietary Manager</w:t>
      </w:r>
      <w:r w:rsidR="004F3477" w:rsidRPr="004120A7">
        <w:rPr>
          <w:rFonts w:asciiTheme="majorHAnsi" w:hAnsiTheme="majorHAnsi"/>
          <w:b/>
        </w:rPr>
        <w:t xml:space="preserve"> </w:t>
      </w:r>
      <w:r w:rsidR="001C1787" w:rsidRPr="004120A7">
        <w:rPr>
          <w:rFonts w:asciiTheme="majorHAnsi" w:hAnsiTheme="majorHAnsi"/>
          <w:b/>
        </w:rPr>
        <w:t>Occupations for latest 12 months (</w:t>
      </w:r>
      <w:r w:rsidR="006621A2" w:rsidRPr="004120A7">
        <w:rPr>
          <w:rFonts w:asciiTheme="majorHAnsi" w:hAnsiTheme="majorHAnsi"/>
          <w:b/>
        </w:rPr>
        <w:t>Nov 2017 - Oct 2018</w:t>
      </w:r>
      <w:r w:rsidR="001C1787" w:rsidRPr="004120A7">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4120A7"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4120A7" w:rsidRDefault="00BF1DA0" w:rsidP="00AB39A8">
            <w:pPr>
              <w:spacing w:after="0" w:line="240" w:lineRule="auto"/>
              <w:rPr>
                <w:rFonts w:asciiTheme="majorHAnsi" w:eastAsia="Times New Roman" w:hAnsiTheme="majorHAnsi"/>
                <w:bCs/>
                <w:sz w:val="21"/>
                <w:szCs w:val="21"/>
              </w:rPr>
            </w:pPr>
            <w:r w:rsidRPr="004120A7">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4120A7" w:rsidRDefault="00BF1DA0" w:rsidP="00AB39A8">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0F70EE7D" w:rsidR="00BF1DA0" w:rsidRPr="004120A7" w:rsidRDefault="006621A2" w:rsidP="00AB39A8">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SC-Monterey</w:t>
            </w:r>
          </w:p>
        </w:tc>
        <w:tc>
          <w:tcPr>
            <w:tcW w:w="2970" w:type="dxa"/>
            <w:shd w:val="clear" w:color="auto" w:fill="E0EE7C" w:themeFill="accent3" w:themeFillTint="66"/>
            <w:vAlign w:val="center"/>
          </w:tcPr>
          <w:p w14:paraId="5DC1C12A" w14:textId="3F7DE3A4" w:rsidR="00BF1DA0" w:rsidRPr="004120A7" w:rsidRDefault="00BF1DA0" w:rsidP="00AB39A8">
            <w:pPr>
              <w:spacing w:after="0" w:line="240" w:lineRule="auto"/>
              <w:rPr>
                <w:rFonts w:asciiTheme="majorHAnsi" w:eastAsia="Times New Roman" w:hAnsiTheme="majorHAnsi"/>
                <w:bCs/>
                <w:sz w:val="21"/>
                <w:szCs w:val="21"/>
              </w:rPr>
            </w:pPr>
            <w:r w:rsidRPr="004120A7">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4120A7" w:rsidRDefault="00BF1DA0" w:rsidP="00AB39A8">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315749C0" w:rsidR="00BF1DA0" w:rsidRPr="004120A7" w:rsidRDefault="006621A2" w:rsidP="00AB39A8">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SC-Monterey</w:t>
            </w:r>
          </w:p>
        </w:tc>
      </w:tr>
      <w:tr w:rsidR="00C6382C" w:rsidRPr="004120A7" w14:paraId="63AF794F" w14:textId="0F656AAA" w:rsidTr="00C6382C">
        <w:trPr>
          <w:trHeight w:val="287"/>
        </w:trPr>
        <w:tc>
          <w:tcPr>
            <w:tcW w:w="2695" w:type="dxa"/>
            <w:shd w:val="clear" w:color="auto" w:fill="auto"/>
            <w:noWrap/>
          </w:tcPr>
          <w:p w14:paraId="103B1933" w14:textId="321C3AD7"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Dietary Aide</w:t>
            </w:r>
          </w:p>
        </w:tc>
        <w:tc>
          <w:tcPr>
            <w:tcW w:w="1170" w:type="dxa"/>
            <w:shd w:val="clear" w:color="auto" w:fill="auto"/>
            <w:noWrap/>
          </w:tcPr>
          <w:p w14:paraId="46426968" w14:textId="000A12A4"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218</w:t>
            </w:r>
          </w:p>
        </w:tc>
        <w:tc>
          <w:tcPr>
            <w:tcW w:w="1080" w:type="dxa"/>
            <w:shd w:val="clear" w:color="auto" w:fill="auto"/>
            <w:vAlign w:val="center"/>
          </w:tcPr>
          <w:p w14:paraId="7CD2973D" w14:textId="0EA69B3E" w:rsidR="00C6382C" w:rsidRPr="00F40BC3" w:rsidRDefault="00821055" w:rsidP="00C6382C">
            <w:pPr>
              <w:spacing w:after="0" w:line="240" w:lineRule="auto"/>
              <w:jc w:val="center"/>
              <w:rPr>
                <w:rFonts w:asciiTheme="majorHAnsi" w:eastAsia="Times New Roman" w:hAnsiTheme="majorHAnsi"/>
                <w:sz w:val="21"/>
                <w:szCs w:val="21"/>
              </w:rPr>
            </w:pPr>
            <w:r w:rsidRPr="00F40BC3">
              <w:rPr>
                <w:rFonts w:asciiTheme="majorHAnsi" w:eastAsia="Times New Roman" w:hAnsiTheme="majorHAnsi"/>
                <w:sz w:val="21"/>
                <w:szCs w:val="21"/>
              </w:rPr>
              <w:t>12</w:t>
            </w:r>
          </w:p>
        </w:tc>
        <w:tc>
          <w:tcPr>
            <w:tcW w:w="2970" w:type="dxa"/>
          </w:tcPr>
          <w:p w14:paraId="71A1B96C" w14:textId="34BD27E2"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Clinical Registered Dietitian</w:t>
            </w:r>
          </w:p>
        </w:tc>
        <w:tc>
          <w:tcPr>
            <w:tcW w:w="1080" w:type="dxa"/>
          </w:tcPr>
          <w:p w14:paraId="1FE87254" w14:textId="57AFCC76"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2</w:t>
            </w:r>
          </w:p>
        </w:tc>
        <w:tc>
          <w:tcPr>
            <w:tcW w:w="1170" w:type="dxa"/>
            <w:vAlign w:val="center"/>
          </w:tcPr>
          <w:p w14:paraId="1937359E" w14:textId="750CBB89" w:rsidR="00C6382C" w:rsidRPr="00F40BC3" w:rsidRDefault="00C6382C" w:rsidP="00C6382C">
            <w:pPr>
              <w:spacing w:after="0" w:line="240" w:lineRule="auto"/>
              <w:jc w:val="center"/>
              <w:rPr>
                <w:rFonts w:asciiTheme="majorHAnsi" w:hAnsiTheme="majorHAnsi"/>
                <w:sz w:val="21"/>
                <w:szCs w:val="21"/>
              </w:rPr>
            </w:pPr>
          </w:p>
        </w:tc>
      </w:tr>
      <w:tr w:rsidR="00C6382C" w:rsidRPr="004120A7" w14:paraId="4343659C" w14:textId="77777777" w:rsidTr="00C6382C">
        <w:trPr>
          <w:trHeight w:val="287"/>
        </w:trPr>
        <w:tc>
          <w:tcPr>
            <w:tcW w:w="2695" w:type="dxa"/>
            <w:shd w:val="clear" w:color="auto" w:fill="auto"/>
            <w:noWrap/>
          </w:tcPr>
          <w:p w14:paraId="5B7A19C1" w14:textId="1D79CA76"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Registered Dietitian</w:t>
            </w:r>
          </w:p>
        </w:tc>
        <w:tc>
          <w:tcPr>
            <w:tcW w:w="1170" w:type="dxa"/>
            <w:shd w:val="clear" w:color="auto" w:fill="auto"/>
            <w:noWrap/>
          </w:tcPr>
          <w:p w14:paraId="763AEB5C" w14:textId="6458E323"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125</w:t>
            </w:r>
          </w:p>
        </w:tc>
        <w:tc>
          <w:tcPr>
            <w:tcW w:w="1080" w:type="dxa"/>
            <w:shd w:val="clear" w:color="auto" w:fill="auto"/>
            <w:vAlign w:val="center"/>
          </w:tcPr>
          <w:p w14:paraId="4D6417FD" w14:textId="2084782A" w:rsidR="00C6382C" w:rsidRPr="00F40BC3" w:rsidRDefault="00821055" w:rsidP="00C6382C">
            <w:pPr>
              <w:spacing w:after="0" w:line="240" w:lineRule="auto"/>
              <w:jc w:val="center"/>
              <w:rPr>
                <w:rFonts w:asciiTheme="majorHAnsi" w:eastAsia="Times New Roman" w:hAnsiTheme="majorHAnsi"/>
                <w:sz w:val="21"/>
                <w:szCs w:val="21"/>
              </w:rPr>
            </w:pPr>
            <w:r w:rsidRPr="00F40BC3">
              <w:rPr>
                <w:rFonts w:asciiTheme="majorHAnsi" w:eastAsia="Times New Roman" w:hAnsiTheme="majorHAnsi"/>
                <w:sz w:val="21"/>
                <w:szCs w:val="21"/>
              </w:rPr>
              <w:t>5</w:t>
            </w:r>
          </w:p>
        </w:tc>
        <w:tc>
          <w:tcPr>
            <w:tcW w:w="2970" w:type="dxa"/>
          </w:tcPr>
          <w:p w14:paraId="13F93096" w14:textId="0E43B006"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Standardization And Evaluation Support</w:t>
            </w:r>
          </w:p>
        </w:tc>
        <w:tc>
          <w:tcPr>
            <w:tcW w:w="1080" w:type="dxa"/>
          </w:tcPr>
          <w:p w14:paraId="59C99EA4" w14:textId="55C491E6"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2</w:t>
            </w:r>
          </w:p>
        </w:tc>
        <w:tc>
          <w:tcPr>
            <w:tcW w:w="1170" w:type="dxa"/>
            <w:vAlign w:val="center"/>
          </w:tcPr>
          <w:p w14:paraId="26D7E39B" w14:textId="0483667E" w:rsidR="00C6382C" w:rsidRPr="00F40BC3" w:rsidRDefault="00C6382C" w:rsidP="00C6382C">
            <w:pPr>
              <w:spacing w:after="0" w:line="240" w:lineRule="auto"/>
              <w:jc w:val="center"/>
              <w:rPr>
                <w:rFonts w:asciiTheme="majorHAnsi" w:hAnsiTheme="majorHAnsi"/>
                <w:sz w:val="21"/>
                <w:szCs w:val="21"/>
              </w:rPr>
            </w:pPr>
          </w:p>
        </w:tc>
      </w:tr>
      <w:tr w:rsidR="00C6382C" w:rsidRPr="004120A7" w14:paraId="564ABAD4" w14:textId="77777777" w:rsidTr="00C6382C">
        <w:trPr>
          <w:trHeight w:val="287"/>
        </w:trPr>
        <w:tc>
          <w:tcPr>
            <w:tcW w:w="2695" w:type="dxa"/>
            <w:shd w:val="clear" w:color="auto" w:fill="auto"/>
            <w:noWrap/>
          </w:tcPr>
          <w:p w14:paraId="0B9DE346" w14:textId="410EAE20"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Dietitian</w:t>
            </w:r>
          </w:p>
        </w:tc>
        <w:tc>
          <w:tcPr>
            <w:tcW w:w="1170" w:type="dxa"/>
            <w:shd w:val="clear" w:color="auto" w:fill="auto"/>
            <w:noWrap/>
          </w:tcPr>
          <w:p w14:paraId="4324A07D" w14:textId="6B3AD77E"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118</w:t>
            </w:r>
          </w:p>
        </w:tc>
        <w:tc>
          <w:tcPr>
            <w:tcW w:w="1080" w:type="dxa"/>
            <w:shd w:val="clear" w:color="auto" w:fill="auto"/>
            <w:vAlign w:val="center"/>
          </w:tcPr>
          <w:p w14:paraId="6F2DADC1" w14:textId="49AC5C3D" w:rsidR="00C6382C" w:rsidRPr="00F40BC3" w:rsidRDefault="00821055" w:rsidP="00C6382C">
            <w:pPr>
              <w:spacing w:after="0" w:line="240" w:lineRule="auto"/>
              <w:jc w:val="center"/>
              <w:rPr>
                <w:rFonts w:asciiTheme="majorHAnsi" w:eastAsia="Times New Roman" w:hAnsiTheme="majorHAnsi"/>
                <w:sz w:val="21"/>
                <w:szCs w:val="21"/>
              </w:rPr>
            </w:pPr>
            <w:r w:rsidRPr="00F40BC3">
              <w:rPr>
                <w:rFonts w:asciiTheme="majorHAnsi" w:eastAsia="Times New Roman" w:hAnsiTheme="majorHAnsi"/>
                <w:sz w:val="21"/>
                <w:szCs w:val="21"/>
              </w:rPr>
              <w:t>13</w:t>
            </w:r>
          </w:p>
        </w:tc>
        <w:tc>
          <w:tcPr>
            <w:tcW w:w="2970" w:type="dxa"/>
          </w:tcPr>
          <w:p w14:paraId="466FB6DB" w14:textId="711DF579"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Director, Nutrition</w:t>
            </w:r>
          </w:p>
        </w:tc>
        <w:tc>
          <w:tcPr>
            <w:tcW w:w="1080" w:type="dxa"/>
          </w:tcPr>
          <w:p w14:paraId="46C6BF35" w14:textId="255F29C1"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51A23150" w14:textId="77777777" w:rsidR="00C6382C" w:rsidRPr="00F40BC3" w:rsidRDefault="00C6382C" w:rsidP="00C6382C">
            <w:pPr>
              <w:spacing w:after="0" w:line="240" w:lineRule="auto"/>
              <w:jc w:val="center"/>
              <w:rPr>
                <w:rFonts w:asciiTheme="majorHAnsi" w:hAnsiTheme="majorHAnsi"/>
                <w:sz w:val="21"/>
                <w:szCs w:val="21"/>
              </w:rPr>
            </w:pPr>
          </w:p>
        </w:tc>
      </w:tr>
      <w:tr w:rsidR="00C6382C" w:rsidRPr="004120A7" w14:paraId="21E09AD4" w14:textId="77777777" w:rsidTr="00C6382C">
        <w:trPr>
          <w:trHeight w:val="287"/>
        </w:trPr>
        <w:tc>
          <w:tcPr>
            <w:tcW w:w="2695" w:type="dxa"/>
            <w:shd w:val="clear" w:color="auto" w:fill="auto"/>
            <w:noWrap/>
          </w:tcPr>
          <w:p w14:paraId="0BEE3F05" w14:textId="4B69DCC2"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Clinical Dietitian</w:t>
            </w:r>
          </w:p>
        </w:tc>
        <w:tc>
          <w:tcPr>
            <w:tcW w:w="1170" w:type="dxa"/>
            <w:shd w:val="clear" w:color="auto" w:fill="auto"/>
            <w:noWrap/>
          </w:tcPr>
          <w:p w14:paraId="4DF45ACA" w14:textId="3746CC2E"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74</w:t>
            </w:r>
          </w:p>
        </w:tc>
        <w:tc>
          <w:tcPr>
            <w:tcW w:w="1080" w:type="dxa"/>
            <w:shd w:val="clear" w:color="auto" w:fill="auto"/>
            <w:vAlign w:val="center"/>
          </w:tcPr>
          <w:p w14:paraId="324BC529" w14:textId="1C9E9E42" w:rsidR="00C6382C" w:rsidRPr="00F40BC3" w:rsidRDefault="00821055" w:rsidP="00C6382C">
            <w:pPr>
              <w:spacing w:after="0" w:line="240" w:lineRule="auto"/>
              <w:jc w:val="center"/>
              <w:rPr>
                <w:rFonts w:asciiTheme="majorHAnsi" w:eastAsia="Times New Roman" w:hAnsiTheme="majorHAnsi"/>
                <w:sz w:val="21"/>
                <w:szCs w:val="21"/>
              </w:rPr>
            </w:pPr>
            <w:r w:rsidRPr="00F40BC3">
              <w:rPr>
                <w:rFonts w:asciiTheme="majorHAnsi" w:eastAsia="Times New Roman" w:hAnsiTheme="majorHAnsi"/>
                <w:sz w:val="21"/>
                <w:szCs w:val="21"/>
              </w:rPr>
              <w:t>3</w:t>
            </w:r>
          </w:p>
        </w:tc>
        <w:tc>
          <w:tcPr>
            <w:tcW w:w="2970" w:type="dxa"/>
          </w:tcPr>
          <w:p w14:paraId="1FD77E34" w14:textId="4ED1A243"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Fitness Diet Planner</w:t>
            </w:r>
          </w:p>
        </w:tc>
        <w:tc>
          <w:tcPr>
            <w:tcW w:w="1080" w:type="dxa"/>
          </w:tcPr>
          <w:p w14:paraId="29114F3C" w14:textId="5B4AB350"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18196912" w14:textId="77777777" w:rsidR="00C6382C" w:rsidRPr="00F40BC3" w:rsidRDefault="00C6382C" w:rsidP="00C6382C">
            <w:pPr>
              <w:spacing w:after="0" w:line="240" w:lineRule="auto"/>
              <w:jc w:val="center"/>
              <w:rPr>
                <w:rFonts w:asciiTheme="majorHAnsi" w:hAnsiTheme="majorHAnsi"/>
                <w:sz w:val="21"/>
                <w:szCs w:val="21"/>
              </w:rPr>
            </w:pPr>
          </w:p>
        </w:tc>
      </w:tr>
      <w:tr w:rsidR="00C6382C" w:rsidRPr="004120A7" w14:paraId="702D5782" w14:textId="77777777" w:rsidTr="00C6382C">
        <w:trPr>
          <w:trHeight w:val="287"/>
        </w:trPr>
        <w:tc>
          <w:tcPr>
            <w:tcW w:w="2695" w:type="dxa"/>
            <w:shd w:val="clear" w:color="auto" w:fill="auto"/>
            <w:noWrap/>
          </w:tcPr>
          <w:p w14:paraId="40A06ED6" w14:textId="3213C20D"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Dietary Assistant</w:t>
            </w:r>
          </w:p>
        </w:tc>
        <w:tc>
          <w:tcPr>
            <w:tcW w:w="1170" w:type="dxa"/>
            <w:shd w:val="clear" w:color="auto" w:fill="auto"/>
            <w:noWrap/>
          </w:tcPr>
          <w:p w14:paraId="65C8EDF1" w14:textId="3B082F2F"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30</w:t>
            </w:r>
          </w:p>
        </w:tc>
        <w:tc>
          <w:tcPr>
            <w:tcW w:w="1080" w:type="dxa"/>
            <w:shd w:val="clear" w:color="auto" w:fill="auto"/>
            <w:vAlign w:val="center"/>
          </w:tcPr>
          <w:p w14:paraId="685D2D76" w14:textId="429FB8B7" w:rsidR="00C6382C" w:rsidRPr="00F40BC3" w:rsidRDefault="00821055" w:rsidP="00C6382C">
            <w:pPr>
              <w:spacing w:after="0" w:line="240" w:lineRule="auto"/>
              <w:jc w:val="center"/>
              <w:rPr>
                <w:rFonts w:asciiTheme="majorHAnsi" w:eastAsia="Times New Roman" w:hAnsiTheme="majorHAnsi"/>
                <w:sz w:val="21"/>
                <w:szCs w:val="21"/>
              </w:rPr>
            </w:pPr>
            <w:r w:rsidRPr="00F40BC3">
              <w:rPr>
                <w:rFonts w:asciiTheme="majorHAnsi" w:eastAsia="Times New Roman" w:hAnsiTheme="majorHAnsi"/>
                <w:sz w:val="21"/>
                <w:szCs w:val="21"/>
              </w:rPr>
              <w:t>2</w:t>
            </w:r>
          </w:p>
        </w:tc>
        <w:tc>
          <w:tcPr>
            <w:tcW w:w="2970" w:type="dxa"/>
          </w:tcPr>
          <w:p w14:paraId="59A5EBD2" w14:textId="5BCDEF22"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Health Nutrition Services Coordinator</w:t>
            </w:r>
          </w:p>
        </w:tc>
        <w:tc>
          <w:tcPr>
            <w:tcW w:w="1080" w:type="dxa"/>
          </w:tcPr>
          <w:p w14:paraId="4D54BCF7" w14:textId="065BDAD9"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46E23C3A" w14:textId="77777777" w:rsidR="00C6382C" w:rsidRPr="00F40BC3" w:rsidRDefault="00C6382C" w:rsidP="00C6382C">
            <w:pPr>
              <w:spacing w:after="0" w:line="240" w:lineRule="auto"/>
              <w:jc w:val="center"/>
              <w:rPr>
                <w:rFonts w:asciiTheme="majorHAnsi" w:hAnsiTheme="majorHAnsi"/>
                <w:sz w:val="21"/>
                <w:szCs w:val="21"/>
              </w:rPr>
            </w:pPr>
          </w:p>
        </w:tc>
      </w:tr>
      <w:tr w:rsidR="00C6382C" w:rsidRPr="004120A7" w14:paraId="3A4422B8" w14:textId="77777777" w:rsidTr="00C6382C">
        <w:trPr>
          <w:trHeight w:val="287"/>
        </w:trPr>
        <w:tc>
          <w:tcPr>
            <w:tcW w:w="2695" w:type="dxa"/>
            <w:shd w:val="clear" w:color="auto" w:fill="auto"/>
            <w:noWrap/>
          </w:tcPr>
          <w:p w14:paraId="1682F949" w14:textId="4406FC56"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Clinical Nutrition Manager</w:t>
            </w:r>
          </w:p>
        </w:tc>
        <w:tc>
          <w:tcPr>
            <w:tcW w:w="1170" w:type="dxa"/>
            <w:shd w:val="clear" w:color="auto" w:fill="auto"/>
            <w:noWrap/>
          </w:tcPr>
          <w:p w14:paraId="39A21E17" w14:textId="5B0B360C"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24</w:t>
            </w:r>
          </w:p>
        </w:tc>
        <w:tc>
          <w:tcPr>
            <w:tcW w:w="1080" w:type="dxa"/>
            <w:shd w:val="clear" w:color="auto" w:fill="auto"/>
            <w:vAlign w:val="center"/>
          </w:tcPr>
          <w:p w14:paraId="1B693784" w14:textId="4B36D5AC" w:rsidR="00C6382C" w:rsidRPr="00F40BC3" w:rsidRDefault="00C6382C" w:rsidP="00C6382C">
            <w:pPr>
              <w:spacing w:after="0" w:line="240" w:lineRule="auto"/>
              <w:jc w:val="center"/>
              <w:rPr>
                <w:rFonts w:asciiTheme="majorHAnsi" w:eastAsia="Times New Roman" w:hAnsiTheme="majorHAnsi"/>
                <w:sz w:val="21"/>
                <w:szCs w:val="21"/>
              </w:rPr>
            </w:pPr>
          </w:p>
        </w:tc>
        <w:tc>
          <w:tcPr>
            <w:tcW w:w="2970" w:type="dxa"/>
          </w:tcPr>
          <w:p w14:paraId="2E8390A8" w14:textId="0CE7751A"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 xml:space="preserve">Low Latency </w:t>
            </w:r>
            <w:proofErr w:type="spellStart"/>
            <w:r w:rsidRPr="00F40BC3">
              <w:rPr>
                <w:rFonts w:asciiTheme="majorHAnsi" w:hAnsiTheme="majorHAnsi"/>
                <w:sz w:val="21"/>
                <w:szCs w:val="21"/>
              </w:rPr>
              <w:t>Algo</w:t>
            </w:r>
            <w:proofErr w:type="spellEnd"/>
            <w:r w:rsidRPr="00F40BC3">
              <w:rPr>
                <w:rFonts w:asciiTheme="majorHAnsi" w:hAnsiTheme="majorHAnsi"/>
                <w:sz w:val="21"/>
                <w:szCs w:val="21"/>
              </w:rPr>
              <w:t xml:space="preserve"> Development | C++</w:t>
            </w:r>
          </w:p>
        </w:tc>
        <w:tc>
          <w:tcPr>
            <w:tcW w:w="1080" w:type="dxa"/>
          </w:tcPr>
          <w:p w14:paraId="08513E5F" w14:textId="268417C0"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2FD284F9" w14:textId="77777777" w:rsidR="00C6382C" w:rsidRPr="00F40BC3" w:rsidRDefault="00C6382C" w:rsidP="00C6382C">
            <w:pPr>
              <w:spacing w:after="0" w:line="240" w:lineRule="auto"/>
              <w:jc w:val="center"/>
              <w:rPr>
                <w:rFonts w:asciiTheme="majorHAnsi" w:hAnsiTheme="majorHAnsi"/>
                <w:sz w:val="21"/>
                <w:szCs w:val="21"/>
              </w:rPr>
            </w:pPr>
          </w:p>
        </w:tc>
      </w:tr>
      <w:tr w:rsidR="00C6382C" w:rsidRPr="004120A7" w14:paraId="2209CBE3" w14:textId="77777777" w:rsidTr="00C6382C">
        <w:trPr>
          <w:trHeight w:val="287"/>
        </w:trPr>
        <w:tc>
          <w:tcPr>
            <w:tcW w:w="2695" w:type="dxa"/>
            <w:shd w:val="clear" w:color="auto" w:fill="auto"/>
            <w:noWrap/>
          </w:tcPr>
          <w:p w14:paraId="62F4B3A6" w14:textId="58255D26"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Nutritionist</w:t>
            </w:r>
          </w:p>
        </w:tc>
        <w:tc>
          <w:tcPr>
            <w:tcW w:w="1170" w:type="dxa"/>
            <w:shd w:val="clear" w:color="auto" w:fill="auto"/>
            <w:noWrap/>
          </w:tcPr>
          <w:p w14:paraId="609CDA18" w14:textId="2C735F23"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19</w:t>
            </w:r>
          </w:p>
        </w:tc>
        <w:tc>
          <w:tcPr>
            <w:tcW w:w="1080" w:type="dxa"/>
            <w:shd w:val="clear" w:color="auto" w:fill="auto"/>
            <w:vAlign w:val="center"/>
          </w:tcPr>
          <w:p w14:paraId="7C67AF0B" w14:textId="11B0175B" w:rsidR="00C6382C" w:rsidRPr="00F40BC3" w:rsidRDefault="00C6382C" w:rsidP="00C6382C">
            <w:pPr>
              <w:spacing w:after="0" w:line="240" w:lineRule="auto"/>
              <w:jc w:val="center"/>
              <w:rPr>
                <w:rFonts w:asciiTheme="majorHAnsi" w:eastAsia="Times New Roman" w:hAnsiTheme="majorHAnsi"/>
                <w:sz w:val="21"/>
                <w:szCs w:val="21"/>
              </w:rPr>
            </w:pPr>
          </w:p>
        </w:tc>
        <w:tc>
          <w:tcPr>
            <w:tcW w:w="2970" w:type="dxa"/>
          </w:tcPr>
          <w:p w14:paraId="30B34184" w14:textId="348FE828"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Nutrition Director</w:t>
            </w:r>
          </w:p>
        </w:tc>
        <w:tc>
          <w:tcPr>
            <w:tcW w:w="1080" w:type="dxa"/>
          </w:tcPr>
          <w:p w14:paraId="67E53CFE" w14:textId="0FCA2458"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6061C685" w14:textId="77777777" w:rsidR="00C6382C" w:rsidRPr="00F40BC3" w:rsidRDefault="00C6382C" w:rsidP="00C6382C">
            <w:pPr>
              <w:spacing w:after="0" w:line="240" w:lineRule="auto"/>
              <w:jc w:val="center"/>
              <w:rPr>
                <w:rFonts w:asciiTheme="majorHAnsi" w:hAnsiTheme="majorHAnsi"/>
                <w:sz w:val="21"/>
                <w:szCs w:val="21"/>
              </w:rPr>
            </w:pPr>
          </w:p>
        </w:tc>
      </w:tr>
      <w:tr w:rsidR="00C6382C" w:rsidRPr="004120A7" w14:paraId="3E9046C9" w14:textId="77777777" w:rsidTr="00C6382C">
        <w:trPr>
          <w:trHeight w:val="287"/>
        </w:trPr>
        <w:tc>
          <w:tcPr>
            <w:tcW w:w="2695" w:type="dxa"/>
            <w:shd w:val="clear" w:color="auto" w:fill="auto"/>
            <w:noWrap/>
          </w:tcPr>
          <w:p w14:paraId="1B147DF2" w14:textId="61157D82"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Dietary Cook</w:t>
            </w:r>
          </w:p>
        </w:tc>
        <w:tc>
          <w:tcPr>
            <w:tcW w:w="1170" w:type="dxa"/>
            <w:shd w:val="clear" w:color="auto" w:fill="auto"/>
            <w:noWrap/>
          </w:tcPr>
          <w:p w14:paraId="7C3075F7" w14:textId="107CBC1F"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14</w:t>
            </w:r>
          </w:p>
        </w:tc>
        <w:tc>
          <w:tcPr>
            <w:tcW w:w="1080" w:type="dxa"/>
            <w:shd w:val="clear" w:color="auto" w:fill="auto"/>
            <w:vAlign w:val="center"/>
          </w:tcPr>
          <w:p w14:paraId="6A2A88C0" w14:textId="65111C24" w:rsidR="00C6382C" w:rsidRPr="00F40BC3" w:rsidRDefault="00821055" w:rsidP="00C6382C">
            <w:pPr>
              <w:spacing w:after="0" w:line="240" w:lineRule="auto"/>
              <w:jc w:val="center"/>
              <w:rPr>
                <w:rFonts w:asciiTheme="majorHAnsi" w:eastAsia="Times New Roman" w:hAnsiTheme="majorHAnsi"/>
                <w:sz w:val="21"/>
                <w:szCs w:val="21"/>
              </w:rPr>
            </w:pPr>
            <w:r w:rsidRPr="00F40BC3">
              <w:rPr>
                <w:rFonts w:asciiTheme="majorHAnsi" w:eastAsia="Times New Roman" w:hAnsiTheme="majorHAnsi"/>
                <w:sz w:val="21"/>
                <w:szCs w:val="21"/>
              </w:rPr>
              <w:t>3</w:t>
            </w:r>
          </w:p>
        </w:tc>
        <w:tc>
          <w:tcPr>
            <w:tcW w:w="2970" w:type="dxa"/>
          </w:tcPr>
          <w:p w14:paraId="7CCD300C" w14:textId="58E10754"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 xml:space="preserve">Pediatric Outpatient - , </w:t>
            </w:r>
            <w:proofErr w:type="spellStart"/>
            <w:r w:rsidRPr="00F40BC3">
              <w:rPr>
                <w:rFonts w:asciiTheme="majorHAnsi" w:hAnsiTheme="majorHAnsi"/>
                <w:sz w:val="21"/>
                <w:szCs w:val="21"/>
              </w:rPr>
              <w:t>Cph</w:t>
            </w:r>
            <w:proofErr w:type="spellEnd"/>
          </w:p>
        </w:tc>
        <w:tc>
          <w:tcPr>
            <w:tcW w:w="1080" w:type="dxa"/>
          </w:tcPr>
          <w:p w14:paraId="66B937B0" w14:textId="4BE306AB"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6A9A5A8A" w14:textId="77777777" w:rsidR="00C6382C" w:rsidRPr="00F40BC3" w:rsidRDefault="00C6382C" w:rsidP="00C6382C">
            <w:pPr>
              <w:spacing w:after="0" w:line="240" w:lineRule="auto"/>
              <w:jc w:val="center"/>
              <w:rPr>
                <w:rFonts w:asciiTheme="majorHAnsi" w:hAnsiTheme="majorHAnsi"/>
                <w:sz w:val="21"/>
                <w:szCs w:val="21"/>
              </w:rPr>
            </w:pPr>
          </w:p>
        </w:tc>
      </w:tr>
      <w:tr w:rsidR="00C6382C" w:rsidRPr="004120A7" w14:paraId="396D2D10" w14:textId="77777777" w:rsidTr="00C6382C">
        <w:trPr>
          <w:trHeight w:val="287"/>
        </w:trPr>
        <w:tc>
          <w:tcPr>
            <w:tcW w:w="2695" w:type="dxa"/>
            <w:shd w:val="clear" w:color="auto" w:fill="auto"/>
            <w:noWrap/>
          </w:tcPr>
          <w:p w14:paraId="7EA147AE" w14:textId="1C49A736"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Pediatric Dietitian</w:t>
            </w:r>
          </w:p>
        </w:tc>
        <w:tc>
          <w:tcPr>
            <w:tcW w:w="1170" w:type="dxa"/>
            <w:shd w:val="clear" w:color="auto" w:fill="auto"/>
            <w:noWrap/>
          </w:tcPr>
          <w:p w14:paraId="0C47D174" w14:textId="50A09410"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4</w:t>
            </w:r>
          </w:p>
        </w:tc>
        <w:tc>
          <w:tcPr>
            <w:tcW w:w="1080" w:type="dxa"/>
            <w:shd w:val="clear" w:color="auto" w:fill="auto"/>
            <w:vAlign w:val="center"/>
          </w:tcPr>
          <w:p w14:paraId="3A3B10B4" w14:textId="77777777" w:rsidR="00C6382C" w:rsidRPr="00F40BC3" w:rsidRDefault="00C6382C" w:rsidP="00C6382C">
            <w:pPr>
              <w:spacing w:after="0" w:line="240" w:lineRule="auto"/>
              <w:jc w:val="center"/>
              <w:rPr>
                <w:rFonts w:asciiTheme="majorHAnsi" w:eastAsia="Times New Roman" w:hAnsiTheme="majorHAnsi"/>
                <w:sz w:val="21"/>
                <w:szCs w:val="21"/>
              </w:rPr>
            </w:pPr>
          </w:p>
        </w:tc>
        <w:tc>
          <w:tcPr>
            <w:tcW w:w="2970" w:type="dxa"/>
          </w:tcPr>
          <w:p w14:paraId="06FCA0C3" w14:textId="5F83B033" w:rsidR="00C6382C" w:rsidRPr="00F40BC3" w:rsidRDefault="00C6382C" w:rsidP="00C6382C">
            <w:pPr>
              <w:spacing w:after="0" w:line="240" w:lineRule="auto"/>
              <w:rPr>
                <w:rFonts w:asciiTheme="majorHAnsi" w:hAnsiTheme="majorHAnsi"/>
                <w:sz w:val="21"/>
                <w:szCs w:val="21"/>
              </w:rPr>
            </w:pPr>
            <w:r w:rsidRPr="00F40BC3">
              <w:rPr>
                <w:rFonts w:asciiTheme="majorHAnsi" w:hAnsiTheme="majorHAnsi"/>
                <w:sz w:val="21"/>
                <w:szCs w:val="21"/>
              </w:rPr>
              <w:t>Research Dietitian</w:t>
            </w:r>
          </w:p>
        </w:tc>
        <w:tc>
          <w:tcPr>
            <w:tcW w:w="1080" w:type="dxa"/>
          </w:tcPr>
          <w:p w14:paraId="24B00460" w14:textId="5A0B8BD0" w:rsidR="00C6382C" w:rsidRPr="00F40BC3" w:rsidRDefault="00C6382C" w:rsidP="00C6382C">
            <w:pPr>
              <w:spacing w:after="0" w:line="240" w:lineRule="auto"/>
              <w:jc w:val="center"/>
              <w:rPr>
                <w:rFonts w:asciiTheme="majorHAnsi" w:hAnsiTheme="majorHAnsi"/>
                <w:sz w:val="21"/>
                <w:szCs w:val="21"/>
              </w:rPr>
            </w:pPr>
            <w:r w:rsidRPr="00F40BC3">
              <w:rPr>
                <w:rFonts w:asciiTheme="majorHAnsi" w:hAnsiTheme="majorHAnsi"/>
                <w:sz w:val="21"/>
                <w:szCs w:val="21"/>
              </w:rPr>
              <w:t>1</w:t>
            </w:r>
          </w:p>
        </w:tc>
        <w:tc>
          <w:tcPr>
            <w:tcW w:w="1170" w:type="dxa"/>
            <w:vAlign w:val="center"/>
          </w:tcPr>
          <w:p w14:paraId="0FA49ECF" w14:textId="77777777" w:rsidR="00C6382C" w:rsidRPr="00F40BC3" w:rsidRDefault="00C6382C" w:rsidP="00C6382C">
            <w:pPr>
              <w:spacing w:after="0" w:line="240" w:lineRule="auto"/>
              <w:jc w:val="center"/>
              <w:rPr>
                <w:rFonts w:asciiTheme="majorHAnsi" w:hAnsiTheme="majorHAnsi"/>
                <w:sz w:val="21"/>
                <w:szCs w:val="21"/>
              </w:rPr>
            </w:pPr>
          </w:p>
        </w:tc>
      </w:tr>
    </w:tbl>
    <w:p w14:paraId="5E44BB30" w14:textId="0C1657C3" w:rsidR="00750FFE" w:rsidRPr="004120A7" w:rsidRDefault="00750FFE" w:rsidP="002B3DE0">
      <w:pPr>
        <w:pStyle w:val="NoSpacing"/>
        <w:ind w:left="144"/>
        <w:rPr>
          <w:rFonts w:asciiTheme="majorHAnsi" w:hAnsiTheme="majorHAnsi"/>
          <w:i/>
          <w:sz w:val="20"/>
          <w:szCs w:val="20"/>
        </w:rPr>
      </w:pPr>
      <w:r w:rsidRPr="004120A7">
        <w:rPr>
          <w:rFonts w:asciiTheme="majorHAnsi" w:hAnsiTheme="majorHAnsi"/>
          <w:i/>
          <w:sz w:val="20"/>
          <w:szCs w:val="20"/>
        </w:rPr>
        <w:t>Source: Burning Glass</w:t>
      </w:r>
    </w:p>
    <w:p w14:paraId="5A1CC8ED" w14:textId="226F4D88" w:rsidR="002155A4" w:rsidRPr="004120A7" w:rsidRDefault="002155A4" w:rsidP="00481230">
      <w:pPr>
        <w:pStyle w:val="Heading1"/>
        <w:spacing w:before="360"/>
      </w:pPr>
      <w:r w:rsidRPr="004120A7">
        <w:t>Industry Concentration</w:t>
      </w:r>
    </w:p>
    <w:p w14:paraId="612AE15C" w14:textId="17B8471F" w:rsidR="002155A4" w:rsidRPr="004120A7" w:rsidRDefault="000E5421" w:rsidP="00502B5D">
      <w:pPr>
        <w:pStyle w:val="NoSpacing"/>
        <w:spacing w:after="60"/>
        <w:rPr>
          <w:rFonts w:asciiTheme="majorHAnsi" w:hAnsiTheme="majorHAnsi"/>
        </w:rPr>
      </w:pPr>
      <w:r w:rsidRPr="004120A7">
        <w:rPr>
          <w:rFonts w:asciiTheme="majorHAnsi" w:hAnsiTheme="majorHAnsi"/>
          <w:b/>
        </w:rPr>
        <w:t>Table 5</w:t>
      </w:r>
      <w:r w:rsidR="004C666A" w:rsidRPr="004120A7">
        <w:rPr>
          <w:rFonts w:asciiTheme="majorHAnsi" w:hAnsiTheme="majorHAnsi"/>
          <w:b/>
        </w:rPr>
        <w:t xml:space="preserve">. </w:t>
      </w:r>
      <w:r w:rsidR="001C1787" w:rsidRPr="004120A7">
        <w:rPr>
          <w:rFonts w:asciiTheme="majorHAnsi" w:hAnsiTheme="majorHAnsi"/>
          <w:b/>
        </w:rPr>
        <w:t xml:space="preserve">Industries hiring </w:t>
      </w:r>
      <w:r w:rsidR="00F40BC3">
        <w:rPr>
          <w:rFonts w:asciiTheme="majorHAnsi" w:hAnsiTheme="majorHAnsi"/>
          <w:b/>
        </w:rPr>
        <w:t>Dietary Manager</w:t>
      </w:r>
      <w:r w:rsidR="001C1787" w:rsidRPr="004120A7">
        <w:rPr>
          <w:rFonts w:asciiTheme="majorHAnsi" w:hAnsiTheme="majorHAnsi"/>
          <w:b/>
        </w:rPr>
        <w:t>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4120A7" w14:paraId="07638B9F" w14:textId="77777777" w:rsidTr="004A6B0C">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4120A7" w:rsidRDefault="00AB65BC" w:rsidP="00AB65BC">
            <w:pPr>
              <w:spacing w:after="0" w:line="240" w:lineRule="auto"/>
              <w:rPr>
                <w:rFonts w:asciiTheme="majorHAnsi" w:eastAsia="Times New Roman" w:hAnsiTheme="majorHAnsi"/>
                <w:bCs/>
                <w:sz w:val="21"/>
                <w:szCs w:val="21"/>
              </w:rPr>
            </w:pPr>
            <w:r w:rsidRPr="004120A7">
              <w:rPr>
                <w:rFonts w:asciiTheme="majorHAnsi" w:eastAsia="Times New Roman" w:hAnsiTheme="majorHAnsi"/>
                <w:bCs/>
                <w:sz w:val="21"/>
                <w:szCs w:val="21"/>
              </w:rPr>
              <w:t>Industry</w:t>
            </w:r>
            <w:r w:rsidR="00432B22" w:rsidRPr="004120A7">
              <w:rPr>
                <w:rFonts w:asciiTheme="majorHAnsi" w:eastAsia="Times New Roman" w:hAnsiTheme="majorHAnsi"/>
                <w:bCs/>
                <w:sz w:val="21"/>
                <w:szCs w:val="21"/>
              </w:rPr>
              <w:t xml:space="preserve"> – 6</w:t>
            </w:r>
            <w:r w:rsidRPr="004120A7">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4120A7" w:rsidRDefault="00481230" w:rsidP="00AB65BC">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Jobs in Industry (2017</w:t>
            </w:r>
            <w:r w:rsidR="00AB65BC" w:rsidRPr="004120A7">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4120A7" w:rsidRDefault="00AB65BC" w:rsidP="00AB65BC">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Jobs in I</w:t>
            </w:r>
            <w:r w:rsidR="00481230" w:rsidRPr="004120A7">
              <w:rPr>
                <w:rFonts w:asciiTheme="majorHAnsi" w:eastAsia="Times New Roman" w:hAnsiTheme="majorHAnsi"/>
                <w:bCs/>
                <w:sz w:val="21"/>
                <w:szCs w:val="21"/>
              </w:rPr>
              <w:t>ndustry (2022</w:t>
            </w:r>
            <w:r w:rsidRPr="004120A7">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4120A7" w:rsidRDefault="00AB65BC" w:rsidP="00AB65BC">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 xml:space="preserve">% Change </w:t>
            </w:r>
            <w:r w:rsidR="00481230" w:rsidRPr="004120A7">
              <w:rPr>
                <w:rFonts w:asciiTheme="majorHAnsi" w:eastAsia="Times New Roman" w:hAnsiTheme="majorHAnsi"/>
                <w:bCs/>
                <w:sz w:val="21"/>
                <w:szCs w:val="21"/>
              </w:rPr>
              <w:t>(2017-22</w:t>
            </w:r>
            <w:r w:rsidRPr="004120A7">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4120A7" w:rsidRDefault="00237CDE" w:rsidP="00AB65BC">
            <w:pPr>
              <w:spacing w:after="0" w:line="240" w:lineRule="auto"/>
              <w:jc w:val="center"/>
              <w:rPr>
                <w:rFonts w:asciiTheme="majorHAnsi" w:eastAsia="Times New Roman" w:hAnsiTheme="majorHAnsi"/>
                <w:bCs/>
                <w:sz w:val="21"/>
                <w:szCs w:val="21"/>
              </w:rPr>
            </w:pPr>
            <w:r w:rsidRPr="004120A7">
              <w:rPr>
                <w:rFonts w:asciiTheme="majorHAnsi" w:eastAsia="Times New Roman" w:hAnsiTheme="majorHAnsi"/>
                <w:bCs/>
                <w:sz w:val="21"/>
                <w:szCs w:val="21"/>
              </w:rPr>
              <w:t>% in Industry (2017</w:t>
            </w:r>
            <w:r w:rsidR="00AB65BC" w:rsidRPr="004120A7">
              <w:rPr>
                <w:rFonts w:asciiTheme="majorHAnsi" w:eastAsia="Times New Roman" w:hAnsiTheme="majorHAnsi"/>
                <w:bCs/>
                <w:sz w:val="21"/>
                <w:szCs w:val="21"/>
              </w:rPr>
              <w:t>)</w:t>
            </w:r>
          </w:p>
        </w:tc>
      </w:tr>
      <w:tr w:rsidR="004A6B0C" w:rsidRPr="004120A7" w14:paraId="19F540E1" w14:textId="77777777" w:rsidTr="004A6B0C">
        <w:trPr>
          <w:trHeight w:val="288"/>
        </w:trPr>
        <w:tc>
          <w:tcPr>
            <w:tcW w:w="6120" w:type="dxa"/>
            <w:tcBorders>
              <w:right w:val="single" w:sz="4" w:space="0" w:color="A9A9A9" w:themeColor="accent5"/>
            </w:tcBorders>
            <w:shd w:val="clear" w:color="auto" w:fill="auto"/>
            <w:noWrap/>
            <w:vAlign w:val="center"/>
          </w:tcPr>
          <w:p w14:paraId="7F215B49" w14:textId="237F022F"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A83843D"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418</w:t>
            </w:r>
          </w:p>
        </w:tc>
        <w:tc>
          <w:tcPr>
            <w:tcW w:w="990" w:type="dxa"/>
            <w:tcBorders>
              <w:left w:val="single" w:sz="4" w:space="0" w:color="A9A9A9" w:themeColor="accent5"/>
              <w:right w:val="single" w:sz="4" w:space="0" w:color="A9A9A9" w:themeColor="accent5"/>
            </w:tcBorders>
            <w:vAlign w:val="bottom"/>
          </w:tcPr>
          <w:p w14:paraId="54A1078F" w14:textId="0274F6B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421</w:t>
            </w:r>
          </w:p>
        </w:tc>
        <w:tc>
          <w:tcPr>
            <w:tcW w:w="1080" w:type="dxa"/>
            <w:tcBorders>
              <w:left w:val="single" w:sz="4" w:space="0" w:color="A9A9A9" w:themeColor="accent5"/>
              <w:right w:val="single" w:sz="4" w:space="0" w:color="A9A9A9" w:themeColor="accent5"/>
            </w:tcBorders>
            <w:vAlign w:val="bottom"/>
          </w:tcPr>
          <w:p w14:paraId="40ABE3A6" w14:textId="5C29D386"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27%</w:t>
            </w:r>
          </w:p>
        </w:tc>
        <w:tc>
          <w:tcPr>
            <w:tcW w:w="990" w:type="dxa"/>
            <w:tcBorders>
              <w:left w:val="single" w:sz="4" w:space="0" w:color="A9A9A9" w:themeColor="accent5"/>
              <w:right w:val="single" w:sz="4" w:space="0" w:color="A9A9A9" w:themeColor="accent5"/>
            </w:tcBorders>
            <w:vAlign w:val="bottom"/>
          </w:tcPr>
          <w:p w14:paraId="1D4923F5" w14:textId="4BA49DFD"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17.9%</w:t>
            </w:r>
          </w:p>
        </w:tc>
      </w:tr>
      <w:tr w:rsidR="004A6B0C" w:rsidRPr="004120A7" w14:paraId="057A263B" w14:textId="77777777" w:rsidTr="004A6B0C">
        <w:trPr>
          <w:trHeight w:val="288"/>
        </w:trPr>
        <w:tc>
          <w:tcPr>
            <w:tcW w:w="6120" w:type="dxa"/>
            <w:tcBorders>
              <w:right w:val="single" w:sz="4" w:space="0" w:color="A9A9A9" w:themeColor="accent5"/>
            </w:tcBorders>
            <w:shd w:val="clear" w:color="auto" w:fill="auto"/>
            <w:noWrap/>
            <w:vAlign w:val="center"/>
          </w:tcPr>
          <w:p w14:paraId="2F15A507" w14:textId="054DC962"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433593F"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303</w:t>
            </w:r>
          </w:p>
        </w:tc>
        <w:tc>
          <w:tcPr>
            <w:tcW w:w="990" w:type="dxa"/>
            <w:tcBorders>
              <w:left w:val="single" w:sz="4" w:space="0" w:color="A9A9A9" w:themeColor="accent5"/>
              <w:right w:val="single" w:sz="4" w:space="0" w:color="A9A9A9" w:themeColor="accent5"/>
            </w:tcBorders>
            <w:vAlign w:val="bottom"/>
          </w:tcPr>
          <w:p w14:paraId="0D18BC68" w14:textId="10F3728C"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301</w:t>
            </w:r>
          </w:p>
        </w:tc>
        <w:tc>
          <w:tcPr>
            <w:tcW w:w="1080" w:type="dxa"/>
            <w:tcBorders>
              <w:left w:val="single" w:sz="4" w:space="0" w:color="A9A9A9" w:themeColor="accent5"/>
              <w:right w:val="single" w:sz="4" w:space="0" w:color="A9A9A9" w:themeColor="accent5"/>
            </w:tcBorders>
            <w:vAlign w:val="bottom"/>
          </w:tcPr>
          <w:p w14:paraId="09009902" w14:textId="667E223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6FA902E" w14:textId="0FF3DBD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12.8%</w:t>
            </w:r>
          </w:p>
        </w:tc>
      </w:tr>
      <w:tr w:rsidR="004A6B0C" w:rsidRPr="004120A7" w14:paraId="701BE19E" w14:textId="77777777" w:rsidTr="004A6B0C">
        <w:trPr>
          <w:trHeight w:val="288"/>
        </w:trPr>
        <w:tc>
          <w:tcPr>
            <w:tcW w:w="6120" w:type="dxa"/>
            <w:tcBorders>
              <w:right w:val="single" w:sz="4" w:space="0" w:color="A9A9A9" w:themeColor="accent5"/>
            </w:tcBorders>
            <w:shd w:val="clear" w:color="auto" w:fill="auto"/>
            <w:noWrap/>
            <w:vAlign w:val="center"/>
          </w:tcPr>
          <w:p w14:paraId="3A19601A" w14:textId="1945BFF8"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3E2400C"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131</w:t>
            </w:r>
          </w:p>
        </w:tc>
        <w:tc>
          <w:tcPr>
            <w:tcW w:w="990" w:type="dxa"/>
            <w:tcBorders>
              <w:left w:val="single" w:sz="4" w:space="0" w:color="A9A9A9" w:themeColor="accent5"/>
              <w:right w:val="single" w:sz="4" w:space="0" w:color="A9A9A9" w:themeColor="accent5"/>
            </w:tcBorders>
            <w:vAlign w:val="bottom"/>
          </w:tcPr>
          <w:p w14:paraId="679E1651" w14:textId="39BFD39E"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132</w:t>
            </w:r>
          </w:p>
        </w:tc>
        <w:tc>
          <w:tcPr>
            <w:tcW w:w="1080" w:type="dxa"/>
            <w:tcBorders>
              <w:left w:val="single" w:sz="4" w:space="0" w:color="A9A9A9" w:themeColor="accent5"/>
              <w:right w:val="single" w:sz="4" w:space="0" w:color="A9A9A9" w:themeColor="accent5"/>
            </w:tcBorders>
            <w:vAlign w:val="bottom"/>
          </w:tcPr>
          <w:p w14:paraId="36CB13B1" w14:textId="0F262446"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27BF4737" w14:textId="454A5D08"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5.6%</w:t>
            </w:r>
          </w:p>
        </w:tc>
      </w:tr>
      <w:tr w:rsidR="004A6B0C" w:rsidRPr="004120A7" w14:paraId="5532CB39" w14:textId="77777777" w:rsidTr="004A6B0C">
        <w:trPr>
          <w:trHeight w:val="288"/>
        </w:trPr>
        <w:tc>
          <w:tcPr>
            <w:tcW w:w="6120" w:type="dxa"/>
            <w:tcBorders>
              <w:right w:val="single" w:sz="4" w:space="0" w:color="A9A9A9" w:themeColor="accent5"/>
            </w:tcBorders>
            <w:shd w:val="clear" w:color="auto" w:fill="auto"/>
            <w:noWrap/>
            <w:vAlign w:val="center"/>
          </w:tcPr>
          <w:p w14:paraId="78AB6607" w14:textId="50DFE04F"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7AD1FD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111</w:t>
            </w:r>
          </w:p>
        </w:tc>
        <w:tc>
          <w:tcPr>
            <w:tcW w:w="990" w:type="dxa"/>
            <w:tcBorders>
              <w:left w:val="single" w:sz="4" w:space="0" w:color="A9A9A9" w:themeColor="accent5"/>
              <w:right w:val="single" w:sz="4" w:space="0" w:color="A9A9A9" w:themeColor="accent5"/>
            </w:tcBorders>
            <w:vAlign w:val="bottom"/>
          </w:tcPr>
          <w:p w14:paraId="66437646" w14:textId="07AAB56D"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112</w:t>
            </w:r>
          </w:p>
        </w:tc>
        <w:tc>
          <w:tcPr>
            <w:tcW w:w="1080" w:type="dxa"/>
            <w:tcBorders>
              <w:left w:val="single" w:sz="4" w:space="0" w:color="A9A9A9" w:themeColor="accent5"/>
              <w:right w:val="single" w:sz="4" w:space="0" w:color="A9A9A9" w:themeColor="accent5"/>
            </w:tcBorders>
            <w:vAlign w:val="bottom"/>
          </w:tcPr>
          <w:p w14:paraId="451D37E4" w14:textId="3AFECCEC"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0CF60537" w14:textId="5C0847A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4.8%</w:t>
            </w:r>
          </w:p>
        </w:tc>
      </w:tr>
      <w:tr w:rsidR="004A6B0C" w:rsidRPr="004120A7" w14:paraId="2D553181" w14:textId="77777777" w:rsidTr="004A6B0C">
        <w:trPr>
          <w:trHeight w:val="288"/>
        </w:trPr>
        <w:tc>
          <w:tcPr>
            <w:tcW w:w="6120" w:type="dxa"/>
            <w:tcBorders>
              <w:right w:val="single" w:sz="4" w:space="0" w:color="A9A9A9" w:themeColor="accent5"/>
            </w:tcBorders>
            <w:shd w:val="clear" w:color="auto" w:fill="auto"/>
            <w:noWrap/>
            <w:vAlign w:val="center"/>
          </w:tcPr>
          <w:p w14:paraId="18AB250C" w14:textId="44B1F4A3"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Offices of All Other Miscellaneous Health Practitioners (621399)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A02EDAC"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109</w:t>
            </w:r>
          </w:p>
        </w:tc>
        <w:tc>
          <w:tcPr>
            <w:tcW w:w="990" w:type="dxa"/>
            <w:tcBorders>
              <w:left w:val="single" w:sz="4" w:space="0" w:color="A9A9A9" w:themeColor="accent5"/>
              <w:right w:val="single" w:sz="4" w:space="0" w:color="A9A9A9" w:themeColor="accent5"/>
            </w:tcBorders>
            <w:vAlign w:val="bottom"/>
          </w:tcPr>
          <w:p w14:paraId="6C66179B" w14:textId="5D64E53B"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110</w:t>
            </w:r>
          </w:p>
        </w:tc>
        <w:tc>
          <w:tcPr>
            <w:tcW w:w="1080" w:type="dxa"/>
            <w:tcBorders>
              <w:left w:val="single" w:sz="4" w:space="0" w:color="A9A9A9" w:themeColor="accent5"/>
              <w:right w:val="single" w:sz="4" w:space="0" w:color="A9A9A9" w:themeColor="accent5"/>
            </w:tcBorders>
            <w:vAlign w:val="bottom"/>
          </w:tcPr>
          <w:p w14:paraId="23A49178" w14:textId="02BAEB1E"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7B6D5B51" w14:textId="57DA99D7"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4.7%</w:t>
            </w:r>
          </w:p>
        </w:tc>
      </w:tr>
      <w:tr w:rsidR="004A6B0C" w:rsidRPr="004120A7" w14:paraId="35B587A7" w14:textId="77777777" w:rsidTr="004A6B0C">
        <w:trPr>
          <w:trHeight w:val="288"/>
        </w:trPr>
        <w:tc>
          <w:tcPr>
            <w:tcW w:w="6120" w:type="dxa"/>
            <w:tcBorders>
              <w:right w:val="single" w:sz="4" w:space="0" w:color="A9A9A9" w:themeColor="accent5"/>
            </w:tcBorders>
            <w:shd w:val="clear" w:color="auto" w:fill="auto"/>
            <w:noWrap/>
            <w:vAlign w:val="center"/>
          </w:tcPr>
          <w:p w14:paraId="3858FE1A" w14:textId="784CB2EF"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17965E6"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96</w:t>
            </w:r>
          </w:p>
        </w:tc>
        <w:tc>
          <w:tcPr>
            <w:tcW w:w="990" w:type="dxa"/>
            <w:tcBorders>
              <w:left w:val="single" w:sz="4" w:space="0" w:color="A9A9A9" w:themeColor="accent5"/>
              <w:right w:val="single" w:sz="4" w:space="0" w:color="A9A9A9" w:themeColor="accent5"/>
            </w:tcBorders>
            <w:vAlign w:val="bottom"/>
          </w:tcPr>
          <w:p w14:paraId="5D9F4DB4" w14:textId="1946F1C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95</w:t>
            </w:r>
          </w:p>
        </w:tc>
        <w:tc>
          <w:tcPr>
            <w:tcW w:w="1080" w:type="dxa"/>
            <w:tcBorders>
              <w:left w:val="single" w:sz="4" w:space="0" w:color="A9A9A9" w:themeColor="accent5"/>
              <w:right w:val="single" w:sz="4" w:space="0" w:color="A9A9A9" w:themeColor="accent5"/>
            </w:tcBorders>
            <w:vAlign w:val="bottom"/>
          </w:tcPr>
          <w:p w14:paraId="4374CC9B" w14:textId="51B58B1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w:t>
            </w:r>
          </w:p>
        </w:tc>
        <w:tc>
          <w:tcPr>
            <w:tcW w:w="990" w:type="dxa"/>
            <w:tcBorders>
              <w:left w:val="single" w:sz="4" w:space="0" w:color="A9A9A9" w:themeColor="accent5"/>
              <w:right w:val="single" w:sz="4" w:space="0" w:color="A9A9A9" w:themeColor="accent5"/>
            </w:tcBorders>
            <w:vAlign w:val="bottom"/>
          </w:tcPr>
          <w:p w14:paraId="72DA2475" w14:textId="3CA52B7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4.0%</w:t>
            </w:r>
          </w:p>
        </w:tc>
      </w:tr>
      <w:tr w:rsidR="004A6B0C" w:rsidRPr="004120A7" w14:paraId="05376A3A" w14:textId="77777777" w:rsidTr="004A6B0C">
        <w:trPr>
          <w:trHeight w:val="288"/>
        </w:trPr>
        <w:tc>
          <w:tcPr>
            <w:tcW w:w="6120" w:type="dxa"/>
            <w:tcBorders>
              <w:right w:val="single" w:sz="4" w:space="0" w:color="A9A9A9" w:themeColor="accent5"/>
            </w:tcBorders>
            <w:shd w:val="clear" w:color="auto" w:fill="auto"/>
            <w:noWrap/>
            <w:vAlign w:val="center"/>
          </w:tcPr>
          <w:p w14:paraId="1021E1EB" w14:textId="2780A28F"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CE9223E"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91</w:t>
            </w:r>
          </w:p>
        </w:tc>
        <w:tc>
          <w:tcPr>
            <w:tcW w:w="990" w:type="dxa"/>
            <w:tcBorders>
              <w:left w:val="single" w:sz="4" w:space="0" w:color="A9A9A9" w:themeColor="accent5"/>
              <w:right w:val="single" w:sz="4" w:space="0" w:color="A9A9A9" w:themeColor="accent5"/>
            </w:tcBorders>
            <w:vAlign w:val="bottom"/>
          </w:tcPr>
          <w:p w14:paraId="281E7DF1" w14:textId="66D35347"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94</w:t>
            </w:r>
          </w:p>
        </w:tc>
        <w:tc>
          <w:tcPr>
            <w:tcW w:w="1080" w:type="dxa"/>
            <w:tcBorders>
              <w:left w:val="single" w:sz="4" w:space="0" w:color="A9A9A9" w:themeColor="accent5"/>
              <w:right w:val="single" w:sz="4" w:space="0" w:color="A9A9A9" w:themeColor="accent5"/>
            </w:tcBorders>
            <w:vAlign w:val="bottom"/>
          </w:tcPr>
          <w:p w14:paraId="34D24B43" w14:textId="542EB1D2"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22%</w:t>
            </w:r>
          </w:p>
        </w:tc>
        <w:tc>
          <w:tcPr>
            <w:tcW w:w="990" w:type="dxa"/>
            <w:tcBorders>
              <w:left w:val="single" w:sz="4" w:space="0" w:color="A9A9A9" w:themeColor="accent5"/>
              <w:right w:val="single" w:sz="4" w:space="0" w:color="A9A9A9" w:themeColor="accent5"/>
            </w:tcBorders>
            <w:vAlign w:val="bottom"/>
          </w:tcPr>
          <w:p w14:paraId="029E1279" w14:textId="1E6895C4"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4.0%</w:t>
            </w:r>
          </w:p>
        </w:tc>
      </w:tr>
      <w:tr w:rsidR="004A6B0C" w:rsidRPr="004120A7" w14:paraId="10F3ED5B" w14:textId="77777777" w:rsidTr="004A6B0C">
        <w:trPr>
          <w:trHeight w:val="288"/>
        </w:trPr>
        <w:tc>
          <w:tcPr>
            <w:tcW w:w="6120" w:type="dxa"/>
            <w:tcBorders>
              <w:right w:val="single" w:sz="4" w:space="0" w:color="A9A9A9" w:themeColor="accent5"/>
            </w:tcBorders>
            <w:shd w:val="clear" w:color="auto" w:fill="auto"/>
            <w:noWrap/>
            <w:vAlign w:val="center"/>
          </w:tcPr>
          <w:p w14:paraId="39F2E460" w14:textId="2D4636D4"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Offices of Mental Health Practitioners (except Physicians) (621330)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9B2267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77</w:t>
            </w:r>
          </w:p>
        </w:tc>
        <w:tc>
          <w:tcPr>
            <w:tcW w:w="990" w:type="dxa"/>
            <w:tcBorders>
              <w:left w:val="single" w:sz="4" w:space="0" w:color="A9A9A9" w:themeColor="accent5"/>
              <w:right w:val="single" w:sz="4" w:space="0" w:color="A9A9A9" w:themeColor="accent5"/>
            </w:tcBorders>
            <w:vAlign w:val="bottom"/>
          </w:tcPr>
          <w:p w14:paraId="6DAD0A40" w14:textId="4279F5E6"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78</w:t>
            </w:r>
          </w:p>
        </w:tc>
        <w:tc>
          <w:tcPr>
            <w:tcW w:w="1080" w:type="dxa"/>
            <w:tcBorders>
              <w:left w:val="single" w:sz="4" w:space="0" w:color="A9A9A9" w:themeColor="accent5"/>
              <w:right w:val="single" w:sz="4" w:space="0" w:color="A9A9A9" w:themeColor="accent5"/>
            </w:tcBorders>
            <w:vAlign w:val="bottom"/>
          </w:tcPr>
          <w:p w14:paraId="226F21B4" w14:textId="5BDB5697"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w:t>
            </w:r>
          </w:p>
        </w:tc>
        <w:tc>
          <w:tcPr>
            <w:tcW w:w="990" w:type="dxa"/>
            <w:tcBorders>
              <w:left w:val="single" w:sz="4" w:space="0" w:color="A9A9A9" w:themeColor="accent5"/>
              <w:right w:val="single" w:sz="4" w:space="0" w:color="A9A9A9" w:themeColor="accent5"/>
            </w:tcBorders>
            <w:vAlign w:val="bottom"/>
          </w:tcPr>
          <w:p w14:paraId="1C6CB1F6" w14:textId="0895B720"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3.3%</w:t>
            </w:r>
          </w:p>
        </w:tc>
      </w:tr>
      <w:tr w:rsidR="004A6B0C" w:rsidRPr="004120A7" w14:paraId="5EE2924F" w14:textId="77777777" w:rsidTr="004A6B0C">
        <w:trPr>
          <w:trHeight w:val="288"/>
        </w:trPr>
        <w:tc>
          <w:tcPr>
            <w:tcW w:w="6120" w:type="dxa"/>
            <w:tcBorders>
              <w:right w:val="single" w:sz="4" w:space="0" w:color="A9A9A9" w:themeColor="accent5"/>
            </w:tcBorders>
            <w:shd w:val="clear" w:color="auto" w:fill="auto"/>
            <w:noWrap/>
            <w:vAlign w:val="center"/>
          </w:tcPr>
          <w:p w14:paraId="78E57E5E" w14:textId="729EF90D"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7C54AED"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70</w:t>
            </w:r>
          </w:p>
        </w:tc>
        <w:tc>
          <w:tcPr>
            <w:tcW w:w="990" w:type="dxa"/>
            <w:tcBorders>
              <w:left w:val="single" w:sz="4" w:space="0" w:color="A9A9A9" w:themeColor="accent5"/>
              <w:right w:val="single" w:sz="4" w:space="0" w:color="A9A9A9" w:themeColor="accent5"/>
            </w:tcBorders>
            <w:vAlign w:val="bottom"/>
          </w:tcPr>
          <w:p w14:paraId="53FE2ACA" w14:textId="46D852D2"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70</w:t>
            </w:r>
          </w:p>
        </w:tc>
        <w:tc>
          <w:tcPr>
            <w:tcW w:w="1080" w:type="dxa"/>
            <w:tcBorders>
              <w:left w:val="single" w:sz="4" w:space="0" w:color="A9A9A9" w:themeColor="accent5"/>
              <w:right w:val="single" w:sz="4" w:space="0" w:color="A9A9A9" w:themeColor="accent5"/>
            </w:tcBorders>
            <w:vAlign w:val="bottom"/>
          </w:tcPr>
          <w:p w14:paraId="58BC796C" w14:textId="73EE0B44"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31%</w:t>
            </w:r>
          </w:p>
        </w:tc>
        <w:tc>
          <w:tcPr>
            <w:tcW w:w="990" w:type="dxa"/>
            <w:tcBorders>
              <w:left w:val="single" w:sz="4" w:space="0" w:color="A9A9A9" w:themeColor="accent5"/>
              <w:right w:val="single" w:sz="4" w:space="0" w:color="A9A9A9" w:themeColor="accent5"/>
            </w:tcBorders>
            <w:vAlign w:val="bottom"/>
          </w:tcPr>
          <w:p w14:paraId="518B0F9B" w14:textId="0E332CC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3.0%</w:t>
            </w:r>
          </w:p>
        </w:tc>
      </w:tr>
      <w:tr w:rsidR="004A6B0C" w:rsidRPr="004120A7" w14:paraId="1F92F1F9" w14:textId="77777777" w:rsidTr="004A6B0C">
        <w:trPr>
          <w:trHeight w:val="288"/>
        </w:trPr>
        <w:tc>
          <w:tcPr>
            <w:tcW w:w="6120" w:type="dxa"/>
            <w:tcBorders>
              <w:right w:val="single" w:sz="4" w:space="0" w:color="A9A9A9" w:themeColor="accent5"/>
            </w:tcBorders>
            <w:shd w:val="clear" w:color="auto" w:fill="auto"/>
            <w:noWrap/>
            <w:vAlign w:val="center"/>
          </w:tcPr>
          <w:p w14:paraId="3513DB35" w14:textId="5C48EE75"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4F0F27D"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61</w:t>
            </w:r>
          </w:p>
        </w:tc>
        <w:tc>
          <w:tcPr>
            <w:tcW w:w="990" w:type="dxa"/>
            <w:tcBorders>
              <w:left w:val="single" w:sz="4" w:space="0" w:color="A9A9A9" w:themeColor="accent5"/>
              <w:right w:val="single" w:sz="4" w:space="0" w:color="A9A9A9" w:themeColor="accent5"/>
            </w:tcBorders>
            <w:vAlign w:val="bottom"/>
          </w:tcPr>
          <w:p w14:paraId="41EC3D8E" w14:textId="5A93AC81"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62</w:t>
            </w:r>
          </w:p>
        </w:tc>
        <w:tc>
          <w:tcPr>
            <w:tcW w:w="1080" w:type="dxa"/>
            <w:tcBorders>
              <w:left w:val="single" w:sz="4" w:space="0" w:color="A9A9A9" w:themeColor="accent5"/>
              <w:right w:val="single" w:sz="4" w:space="0" w:color="A9A9A9" w:themeColor="accent5"/>
            </w:tcBorders>
            <w:vAlign w:val="bottom"/>
          </w:tcPr>
          <w:p w14:paraId="1F0248B4" w14:textId="6E4DBDE2"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15%</w:t>
            </w:r>
          </w:p>
        </w:tc>
        <w:tc>
          <w:tcPr>
            <w:tcW w:w="990" w:type="dxa"/>
            <w:tcBorders>
              <w:left w:val="single" w:sz="4" w:space="0" w:color="A9A9A9" w:themeColor="accent5"/>
              <w:right w:val="single" w:sz="4" w:space="0" w:color="A9A9A9" w:themeColor="accent5"/>
            </w:tcBorders>
            <w:vAlign w:val="bottom"/>
          </w:tcPr>
          <w:p w14:paraId="35ABEC3F" w14:textId="377A6BF5"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2.6%</w:t>
            </w:r>
          </w:p>
        </w:tc>
      </w:tr>
      <w:tr w:rsidR="004A6B0C" w:rsidRPr="004120A7" w14:paraId="0EACD706" w14:textId="77777777" w:rsidTr="004A6B0C">
        <w:trPr>
          <w:trHeight w:val="288"/>
        </w:trPr>
        <w:tc>
          <w:tcPr>
            <w:tcW w:w="6120" w:type="dxa"/>
            <w:tcBorders>
              <w:right w:val="single" w:sz="4" w:space="0" w:color="A9A9A9" w:themeColor="accent5"/>
            </w:tcBorders>
            <w:shd w:val="clear" w:color="auto" w:fill="auto"/>
            <w:noWrap/>
            <w:vAlign w:val="center"/>
          </w:tcPr>
          <w:p w14:paraId="7ACA77EB" w14:textId="6E8C5C5C"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9C024C5"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58</w:t>
            </w:r>
          </w:p>
        </w:tc>
        <w:tc>
          <w:tcPr>
            <w:tcW w:w="990" w:type="dxa"/>
            <w:tcBorders>
              <w:left w:val="single" w:sz="4" w:space="0" w:color="A9A9A9" w:themeColor="accent5"/>
              <w:right w:val="single" w:sz="4" w:space="0" w:color="A9A9A9" w:themeColor="accent5"/>
            </w:tcBorders>
            <w:vAlign w:val="bottom"/>
          </w:tcPr>
          <w:p w14:paraId="4CA0E5CF" w14:textId="7B4F4A0B"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58</w:t>
            </w:r>
          </w:p>
        </w:tc>
        <w:tc>
          <w:tcPr>
            <w:tcW w:w="1080" w:type="dxa"/>
            <w:tcBorders>
              <w:left w:val="single" w:sz="4" w:space="0" w:color="A9A9A9" w:themeColor="accent5"/>
              <w:right w:val="single" w:sz="4" w:space="0" w:color="A9A9A9" w:themeColor="accent5"/>
            </w:tcBorders>
            <w:vAlign w:val="bottom"/>
          </w:tcPr>
          <w:p w14:paraId="539D0E77" w14:textId="2BD875D8"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16%</w:t>
            </w:r>
          </w:p>
        </w:tc>
        <w:tc>
          <w:tcPr>
            <w:tcW w:w="990" w:type="dxa"/>
            <w:tcBorders>
              <w:left w:val="single" w:sz="4" w:space="0" w:color="A9A9A9" w:themeColor="accent5"/>
              <w:right w:val="single" w:sz="4" w:space="0" w:color="A9A9A9" w:themeColor="accent5"/>
            </w:tcBorders>
            <w:vAlign w:val="bottom"/>
          </w:tcPr>
          <w:p w14:paraId="4B40C405" w14:textId="2A2D9E0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2.5%</w:t>
            </w:r>
          </w:p>
        </w:tc>
      </w:tr>
      <w:tr w:rsidR="004A6B0C" w:rsidRPr="004120A7" w14:paraId="6C9E1566" w14:textId="77777777" w:rsidTr="004A6B0C">
        <w:trPr>
          <w:trHeight w:val="288"/>
        </w:trPr>
        <w:tc>
          <w:tcPr>
            <w:tcW w:w="6120" w:type="dxa"/>
            <w:tcBorders>
              <w:right w:val="single" w:sz="4" w:space="0" w:color="A9A9A9" w:themeColor="accent5"/>
            </w:tcBorders>
            <w:shd w:val="clear" w:color="auto" w:fill="auto"/>
            <w:noWrap/>
            <w:vAlign w:val="center"/>
          </w:tcPr>
          <w:p w14:paraId="5540996C" w14:textId="33148C72"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65CCEB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54</w:t>
            </w:r>
          </w:p>
        </w:tc>
        <w:tc>
          <w:tcPr>
            <w:tcW w:w="990" w:type="dxa"/>
            <w:tcBorders>
              <w:left w:val="single" w:sz="4" w:space="0" w:color="A9A9A9" w:themeColor="accent5"/>
              <w:right w:val="single" w:sz="4" w:space="0" w:color="A9A9A9" w:themeColor="accent5"/>
            </w:tcBorders>
            <w:vAlign w:val="bottom"/>
          </w:tcPr>
          <w:p w14:paraId="0B4314B7" w14:textId="21728857"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54</w:t>
            </w:r>
          </w:p>
        </w:tc>
        <w:tc>
          <w:tcPr>
            <w:tcW w:w="1080" w:type="dxa"/>
            <w:tcBorders>
              <w:left w:val="single" w:sz="4" w:space="0" w:color="A9A9A9" w:themeColor="accent5"/>
              <w:right w:val="single" w:sz="4" w:space="0" w:color="A9A9A9" w:themeColor="accent5"/>
            </w:tcBorders>
            <w:vAlign w:val="bottom"/>
          </w:tcPr>
          <w:p w14:paraId="277E744B" w14:textId="41E526E1"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w:t>
            </w:r>
          </w:p>
        </w:tc>
        <w:tc>
          <w:tcPr>
            <w:tcW w:w="990" w:type="dxa"/>
            <w:tcBorders>
              <w:left w:val="single" w:sz="4" w:space="0" w:color="A9A9A9" w:themeColor="accent5"/>
              <w:right w:val="single" w:sz="4" w:space="0" w:color="A9A9A9" w:themeColor="accent5"/>
            </w:tcBorders>
            <w:vAlign w:val="bottom"/>
          </w:tcPr>
          <w:p w14:paraId="3940237C" w14:textId="0F11653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2.3%</w:t>
            </w:r>
          </w:p>
        </w:tc>
      </w:tr>
      <w:tr w:rsidR="004A6B0C" w:rsidRPr="004120A7" w14:paraId="2B7EBC0B" w14:textId="77777777" w:rsidTr="004A6B0C">
        <w:trPr>
          <w:trHeight w:val="288"/>
        </w:trPr>
        <w:tc>
          <w:tcPr>
            <w:tcW w:w="6120" w:type="dxa"/>
            <w:tcBorders>
              <w:right w:val="single" w:sz="4" w:space="0" w:color="A9A9A9" w:themeColor="accent5"/>
            </w:tcBorders>
            <w:shd w:val="clear" w:color="auto" w:fill="auto"/>
            <w:noWrap/>
            <w:vAlign w:val="center"/>
          </w:tcPr>
          <w:p w14:paraId="0E82CD87" w14:textId="296418BD"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015E1E2"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53</w:t>
            </w:r>
          </w:p>
        </w:tc>
        <w:tc>
          <w:tcPr>
            <w:tcW w:w="990" w:type="dxa"/>
            <w:tcBorders>
              <w:left w:val="single" w:sz="4" w:space="0" w:color="A9A9A9" w:themeColor="accent5"/>
              <w:right w:val="single" w:sz="4" w:space="0" w:color="A9A9A9" w:themeColor="accent5"/>
            </w:tcBorders>
            <w:vAlign w:val="bottom"/>
          </w:tcPr>
          <w:p w14:paraId="459EE6A6" w14:textId="628738B2"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52</w:t>
            </w:r>
          </w:p>
        </w:tc>
        <w:tc>
          <w:tcPr>
            <w:tcW w:w="1080" w:type="dxa"/>
            <w:tcBorders>
              <w:left w:val="single" w:sz="4" w:space="0" w:color="A9A9A9" w:themeColor="accent5"/>
              <w:right w:val="single" w:sz="4" w:space="0" w:color="A9A9A9" w:themeColor="accent5"/>
            </w:tcBorders>
            <w:vAlign w:val="bottom"/>
          </w:tcPr>
          <w:p w14:paraId="7C034093" w14:textId="7896FB3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17%</w:t>
            </w:r>
          </w:p>
        </w:tc>
        <w:tc>
          <w:tcPr>
            <w:tcW w:w="990" w:type="dxa"/>
            <w:tcBorders>
              <w:left w:val="single" w:sz="4" w:space="0" w:color="A9A9A9" w:themeColor="accent5"/>
              <w:right w:val="single" w:sz="4" w:space="0" w:color="A9A9A9" w:themeColor="accent5"/>
            </w:tcBorders>
            <w:vAlign w:val="bottom"/>
          </w:tcPr>
          <w:p w14:paraId="23D1322D" w14:textId="532FC8A4"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2.2%</w:t>
            </w:r>
          </w:p>
        </w:tc>
      </w:tr>
      <w:tr w:rsidR="004A6B0C" w:rsidRPr="004120A7" w14:paraId="268FA86E" w14:textId="77777777" w:rsidTr="004A6B0C">
        <w:trPr>
          <w:trHeight w:val="288"/>
        </w:trPr>
        <w:tc>
          <w:tcPr>
            <w:tcW w:w="6120" w:type="dxa"/>
            <w:tcBorders>
              <w:right w:val="single" w:sz="4" w:space="0" w:color="A9A9A9" w:themeColor="accent5"/>
            </w:tcBorders>
            <w:shd w:val="clear" w:color="auto" w:fill="auto"/>
            <w:noWrap/>
            <w:vAlign w:val="center"/>
          </w:tcPr>
          <w:p w14:paraId="1F485224" w14:textId="6B3111D1"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48581C0"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45</w:t>
            </w:r>
          </w:p>
        </w:tc>
        <w:tc>
          <w:tcPr>
            <w:tcW w:w="990" w:type="dxa"/>
            <w:tcBorders>
              <w:left w:val="single" w:sz="4" w:space="0" w:color="A9A9A9" w:themeColor="accent5"/>
              <w:right w:val="single" w:sz="4" w:space="0" w:color="A9A9A9" w:themeColor="accent5"/>
            </w:tcBorders>
            <w:vAlign w:val="bottom"/>
          </w:tcPr>
          <w:p w14:paraId="44D61965" w14:textId="20CF824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48</w:t>
            </w:r>
          </w:p>
        </w:tc>
        <w:tc>
          <w:tcPr>
            <w:tcW w:w="1080" w:type="dxa"/>
            <w:tcBorders>
              <w:left w:val="single" w:sz="4" w:space="0" w:color="A9A9A9" w:themeColor="accent5"/>
              <w:right w:val="single" w:sz="4" w:space="0" w:color="A9A9A9" w:themeColor="accent5"/>
            </w:tcBorders>
            <w:vAlign w:val="bottom"/>
          </w:tcPr>
          <w:p w14:paraId="6498FE7F" w14:textId="53C5F4B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31%</w:t>
            </w:r>
          </w:p>
        </w:tc>
        <w:tc>
          <w:tcPr>
            <w:tcW w:w="990" w:type="dxa"/>
            <w:tcBorders>
              <w:left w:val="single" w:sz="4" w:space="0" w:color="A9A9A9" w:themeColor="accent5"/>
              <w:right w:val="single" w:sz="4" w:space="0" w:color="A9A9A9" w:themeColor="accent5"/>
            </w:tcBorders>
            <w:vAlign w:val="bottom"/>
          </w:tcPr>
          <w:p w14:paraId="5C6840ED" w14:textId="6C494A1F"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2.1%</w:t>
            </w:r>
          </w:p>
        </w:tc>
      </w:tr>
      <w:tr w:rsidR="004A6B0C" w:rsidRPr="004120A7" w14:paraId="301972E8" w14:textId="77777777" w:rsidTr="004A6B0C">
        <w:trPr>
          <w:trHeight w:val="288"/>
        </w:trPr>
        <w:tc>
          <w:tcPr>
            <w:tcW w:w="6120" w:type="dxa"/>
            <w:tcBorders>
              <w:right w:val="single" w:sz="4" w:space="0" w:color="A9A9A9" w:themeColor="accent5"/>
            </w:tcBorders>
            <w:shd w:val="clear" w:color="auto" w:fill="auto"/>
            <w:noWrap/>
            <w:vAlign w:val="center"/>
          </w:tcPr>
          <w:p w14:paraId="1E30771E" w14:textId="52AD71F5"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2F9B704"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42</w:t>
            </w:r>
          </w:p>
        </w:tc>
        <w:tc>
          <w:tcPr>
            <w:tcW w:w="990" w:type="dxa"/>
            <w:tcBorders>
              <w:left w:val="single" w:sz="4" w:space="0" w:color="A9A9A9" w:themeColor="accent5"/>
              <w:right w:val="single" w:sz="4" w:space="0" w:color="A9A9A9" w:themeColor="accent5"/>
            </w:tcBorders>
            <w:vAlign w:val="bottom"/>
          </w:tcPr>
          <w:p w14:paraId="42868F5C" w14:textId="20EF0DB0"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42</w:t>
            </w:r>
          </w:p>
        </w:tc>
        <w:tc>
          <w:tcPr>
            <w:tcW w:w="1080" w:type="dxa"/>
            <w:tcBorders>
              <w:left w:val="single" w:sz="4" w:space="0" w:color="A9A9A9" w:themeColor="accent5"/>
              <w:right w:val="single" w:sz="4" w:space="0" w:color="A9A9A9" w:themeColor="accent5"/>
            </w:tcBorders>
            <w:vAlign w:val="bottom"/>
          </w:tcPr>
          <w:p w14:paraId="3F3682C8" w14:textId="0DECEEBC"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2%</w:t>
            </w:r>
          </w:p>
        </w:tc>
        <w:tc>
          <w:tcPr>
            <w:tcW w:w="990" w:type="dxa"/>
            <w:tcBorders>
              <w:left w:val="single" w:sz="4" w:space="0" w:color="A9A9A9" w:themeColor="accent5"/>
              <w:right w:val="single" w:sz="4" w:space="0" w:color="A9A9A9" w:themeColor="accent5"/>
            </w:tcBorders>
            <w:vAlign w:val="bottom"/>
          </w:tcPr>
          <w:p w14:paraId="2943FBA3" w14:textId="558F54F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1.8%</w:t>
            </w:r>
          </w:p>
        </w:tc>
      </w:tr>
      <w:tr w:rsidR="004A6B0C" w:rsidRPr="004120A7" w14:paraId="2171644D" w14:textId="77777777" w:rsidTr="004A6B0C">
        <w:trPr>
          <w:trHeight w:val="288"/>
        </w:trPr>
        <w:tc>
          <w:tcPr>
            <w:tcW w:w="6120" w:type="dxa"/>
            <w:tcBorders>
              <w:right w:val="single" w:sz="4" w:space="0" w:color="A9A9A9" w:themeColor="accent5"/>
            </w:tcBorders>
            <w:shd w:val="clear" w:color="auto" w:fill="auto"/>
            <w:noWrap/>
            <w:vAlign w:val="center"/>
          </w:tcPr>
          <w:p w14:paraId="5A196920" w14:textId="76BAC005"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Kidney Dialysis Centers (621492)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5658689"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36</w:t>
            </w:r>
          </w:p>
        </w:tc>
        <w:tc>
          <w:tcPr>
            <w:tcW w:w="990" w:type="dxa"/>
            <w:tcBorders>
              <w:left w:val="single" w:sz="4" w:space="0" w:color="A9A9A9" w:themeColor="accent5"/>
              <w:right w:val="single" w:sz="4" w:space="0" w:color="A9A9A9" w:themeColor="accent5"/>
            </w:tcBorders>
            <w:vAlign w:val="bottom"/>
          </w:tcPr>
          <w:p w14:paraId="674A36B9" w14:textId="52E72663"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37</w:t>
            </w:r>
          </w:p>
        </w:tc>
        <w:tc>
          <w:tcPr>
            <w:tcW w:w="1080" w:type="dxa"/>
            <w:tcBorders>
              <w:left w:val="single" w:sz="4" w:space="0" w:color="A9A9A9" w:themeColor="accent5"/>
              <w:right w:val="single" w:sz="4" w:space="0" w:color="A9A9A9" w:themeColor="accent5"/>
            </w:tcBorders>
            <w:vAlign w:val="bottom"/>
          </w:tcPr>
          <w:p w14:paraId="252235D8" w14:textId="08B87E1B"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17%</w:t>
            </w:r>
          </w:p>
        </w:tc>
        <w:tc>
          <w:tcPr>
            <w:tcW w:w="990" w:type="dxa"/>
            <w:tcBorders>
              <w:left w:val="single" w:sz="4" w:space="0" w:color="A9A9A9" w:themeColor="accent5"/>
              <w:right w:val="single" w:sz="4" w:space="0" w:color="A9A9A9" w:themeColor="accent5"/>
            </w:tcBorders>
            <w:vAlign w:val="bottom"/>
          </w:tcPr>
          <w:p w14:paraId="2C7862C2" w14:textId="28CA98FE"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1.6%</w:t>
            </w:r>
          </w:p>
        </w:tc>
      </w:tr>
      <w:tr w:rsidR="004A6B0C" w:rsidRPr="004120A7" w14:paraId="018B1A4A" w14:textId="77777777" w:rsidTr="004A6B0C">
        <w:trPr>
          <w:trHeight w:val="288"/>
        </w:trPr>
        <w:tc>
          <w:tcPr>
            <w:tcW w:w="6120" w:type="dxa"/>
            <w:tcBorders>
              <w:right w:val="single" w:sz="4" w:space="0" w:color="A9A9A9" w:themeColor="accent5"/>
            </w:tcBorders>
            <w:shd w:val="clear" w:color="auto" w:fill="auto"/>
            <w:noWrap/>
            <w:vAlign w:val="center"/>
          </w:tcPr>
          <w:p w14:paraId="1A98FA8F" w14:textId="7F5C112D" w:rsidR="004A6B0C" w:rsidRPr="004120A7" w:rsidRDefault="004A6B0C" w:rsidP="004A6B0C">
            <w:pPr>
              <w:spacing w:after="0" w:line="240" w:lineRule="auto"/>
              <w:rPr>
                <w:rFonts w:asciiTheme="majorHAnsi" w:hAnsiTheme="majorHAnsi"/>
                <w:sz w:val="21"/>
                <w:szCs w:val="21"/>
              </w:rPr>
            </w:pPr>
            <w:r w:rsidRPr="004120A7">
              <w:rPr>
                <w:rFonts w:asciiTheme="majorHAnsi" w:hAnsiTheme="maj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A0BE170"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36</w:t>
            </w:r>
          </w:p>
        </w:tc>
        <w:tc>
          <w:tcPr>
            <w:tcW w:w="990" w:type="dxa"/>
            <w:tcBorders>
              <w:left w:val="single" w:sz="4" w:space="0" w:color="A9A9A9" w:themeColor="accent5"/>
              <w:right w:val="single" w:sz="4" w:space="0" w:color="A9A9A9" w:themeColor="accent5"/>
            </w:tcBorders>
            <w:vAlign w:val="bottom"/>
          </w:tcPr>
          <w:p w14:paraId="5F70B5C5" w14:textId="04D4435C"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36</w:t>
            </w:r>
          </w:p>
        </w:tc>
        <w:tc>
          <w:tcPr>
            <w:tcW w:w="1080" w:type="dxa"/>
            <w:tcBorders>
              <w:left w:val="single" w:sz="4" w:space="0" w:color="A9A9A9" w:themeColor="accent5"/>
              <w:right w:val="single" w:sz="4" w:space="0" w:color="A9A9A9" w:themeColor="accent5"/>
            </w:tcBorders>
            <w:vAlign w:val="bottom"/>
          </w:tcPr>
          <w:p w14:paraId="01FA28CD" w14:textId="5E28C057"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4FBF8F7" w14:textId="5C67B1FB" w:rsidR="004A6B0C" w:rsidRPr="004120A7" w:rsidRDefault="004A6B0C" w:rsidP="004A6B0C">
            <w:pPr>
              <w:spacing w:after="0" w:line="240" w:lineRule="auto"/>
              <w:jc w:val="center"/>
              <w:rPr>
                <w:rFonts w:asciiTheme="majorHAnsi" w:hAnsiTheme="majorHAnsi"/>
                <w:sz w:val="21"/>
                <w:szCs w:val="21"/>
              </w:rPr>
            </w:pPr>
            <w:r w:rsidRPr="004120A7">
              <w:rPr>
                <w:rFonts w:asciiTheme="majorHAnsi" w:hAnsiTheme="majorHAnsi" w:cs="Arial"/>
                <w:sz w:val="21"/>
                <w:szCs w:val="21"/>
              </w:rPr>
              <w:t>1.5%</w:t>
            </w:r>
          </w:p>
        </w:tc>
      </w:tr>
    </w:tbl>
    <w:p w14:paraId="325105F8" w14:textId="1A0437C3" w:rsidR="00493C12" w:rsidRPr="004120A7" w:rsidRDefault="00FD2C28" w:rsidP="00481230">
      <w:pPr>
        <w:spacing w:after="360"/>
        <w:ind w:left="144"/>
        <w:rPr>
          <w:rFonts w:asciiTheme="majorHAnsi" w:hAnsiTheme="majorHAnsi"/>
          <w:i/>
          <w:sz w:val="20"/>
          <w:szCs w:val="20"/>
        </w:rPr>
      </w:pPr>
      <w:r w:rsidRPr="004120A7">
        <w:rPr>
          <w:rFonts w:asciiTheme="majorHAnsi" w:hAnsiTheme="majorHAnsi"/>
          <w:i/>
          <w:sz w:val="20"/>
          <w:szCs w:val="20"/>
        </w:rPr>
        <w:t xml:space="preserve">Source: EMSI </w:t>
      </w:r>
      <w:r w:rsidR="00A1522B" w:rsidRPr="004120A7">
        <w:rPr>
          <w:rFonts w:asciiTheme="majorHAnsi" w:hAnsiTheme="majorHAnsi"/>
          <w:i/>
          <w:sz w:val="20"/>
          <w:szCs w:val="20"/>
        </w:rPr>
        <w:t>2018.4</w:t>
      </w:r>
    </w:p>
    <w:p w14:paraId="002D90EC" w14:textId="138D283C" w:rsidR="00E93F10" w:rsidRPr="004120A7" w:rsidRDefault="000E5421" w:rsidP="00BF1DA0">
      <w:pPr>
        <w:pStyle w:val="NoSpacing"/>
        <w:spacing w:after="80"/>
        <w:rPr>
          <w:rFonts w:asciiTheme="majorHAnsi" w:hAnsiTheme="majorHAnsi"/>
        </w:rPr>
      </w:pPr>
      <w:r w:rsidRPr="004120A7">
        <w:rPr>
          <w:rFonts w:asciiTheme="majorHAnsi" w:hAnsiTheme="majorHAnsi"/>
          <w:b/>
        </w:rPr>
        <w:t>Table 6</w:t>
      </w:r>
      <w:r w:rsidR="001342CC" w:rsidRPr="004120A7">
        <w:rPr>
          <w:rFonts w:asciiTheme="majorHAnsi" w:hAnsiTheme="majorHAnsi"/>
          <w:b/>
        </w:rPr>
        <w:t xml:space="preserve">. </w:t>
      </w:r>
      <w:r w:rsidR="001C1787" w:rsidRPr="004120A7">
        <w:rPr>
          <w:rFonts w:asciiTheme="majorHAnsi" w:hAnsiTheme="majorHAnsi"/>
          <w:b/>
        </w:rPr>
        <w:t xml:space="preserve">Top Employers </w:t>
      </w:r>
      <w:r w:rsidR="00F40BC3">
        <w:rPr>
          <w:rFonts w:asciiTheme="majorHAnsi" w:hAnsiTheme="majorHAnsi"/>
          <w:b/>
        </w:rPr>
        <w:t xml:space="preserve">Posting </w:t>
      </w:r>
      <w:r w:rsidR="006621A2" w:rsidRPr="004120A7">
        <w:rPr>
          <w:rFonts w:asciiTheme="majorHAnsi" w:hAnsiTheme="majorHAnsi"/>
          <w:b/>
        </w:rPr>
        <w:t>Dietary Manager</w:t>
      </w:r>
      <w:r w:rsidR="004F3477" w:rsidRPr="004120A7">
        <w:rPr>
          <w:rFonts w:asciiTheme="majorHAnsi" w:hAnsiTheme="majorHAnsi"/>
          <w:b/>
        </w:rPr>
        <w:t xml:space="preserve"> </w:t>
      </w:r>
      <w:r w:rsidR="001C1787" w:rsidRPr="004120A7">
        <w:rPr>
          <w:rFonts w:asciiTheme="majorHAnsi" w:hAnsiTheme="majorHAnsi"/>
          <w:b/>
        </w:rPr>
        <w:t xml:space="preserve">Occupations in Bay and </w:t>
      </w:r>
      <w:r w:rsidR="006621A2" w:rsidRPr="004120A7">
        <w:rPr>
          <w:rFonts w:asciiTheme="majorHAnsi" w:hAnsiTheme="majorHAnsi"/>
          <w:b/>
        </w:rPr>
        <w:t>SC-Monterey</w:t>
      </w:r>
      <w:r w:rsidR="000612F1" w:rsidRPr="004120A7">
        <w:rPr>
          <w:rFonts w:asciiTheme="majorHAnsi" w:hAnsiTheme="majorHAnsi"/>
          <w:b/>
        </w:rPr>
        <w:t xml:space="preserve"> Sub-Region</w:t>
      </w:r>
      <w:r w:rsidR="000612F1" w:rsidRPr="004120A7">
        <w:rPr>
          <w:rFonts w:asciiTheme="majorHAnsi" w:hAnsiTheme="majorHAnsi"/>
          <w:b/>
          <w:sz w:val="18"/>
        </w:rPr>
        <w:t xml:space="preserve"> </w:t>
      </w:r>
      <w:r w:rsidR="001C1787" w:rsidRPr="004120A7">
        <w:rPr>
          <w:rFonts w:asciiTheme="majorHAnsi" w:hAnsiTheme="majorHAnsi"/>
          <w:b/>
          <w:sz w:val="18"/>
        </w:rPr>
        <w:t>(</w:t>
      </w:r>
      <w:r w:rsidR="006621A2" w:rsidRPr="004120A7">
        <w:rPr>
          <w:rFonts w:asciiTheme="majorHAnsi" w:hAnsiTheme="majorHAnsi"/>
          <w:b/>
        </w:rPr>
        <w:t>Nov 2017 - Oct 2018</w:t>
      </w:r>
      <w:r w:rsidR="001C1787" w:rsidRPr="004120A7">
        <w:rPr>
          <w:rFonts w:asciiTheme="majorHAnsi" w:hAnsiTheme="maj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340"/>
        <w:gridCol w:w="630"/>
        <w:gridCol w:w="2520"/>
        <w:gridCol w:w="1170"/>
      </w:tblGrid>
      <w:tr w:rsidR="00E22B42" w:rsidRPr="004120A7" w14:paraId="23161B89" w14:textId="5D2D7D56" w:rsidTr="004A6B0C">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120A7" w:rsidRDefault="00FB5153" w:rsidP="00FB5153">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120A7" w:rsidRDefault="00FB5153" w:rsidP="00FB5153">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120A7" w:rsidRDefault="00FB5153" w:rsidP="00FB5153">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120A7" w:rsidRDefault="00FB5153" w:rsidP="00FB5153">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120A7" w:rsidRDefault="00FB5153" w:rsidP="00FB5153">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614A814" w:rsidR="00FB5153" w:rsidRPr="004120A7" w:rsidRDefault="006621A2" w:rsidP="00FB5153">
            <w:pPr>
              <w:spacing w:after="0" w:line="240" w:lineRule="auto"/>
              <w:jc w:val="center"/>
              <w:rPr>
                <w:rFonts w:asciiTheme="majorHAnsi" w:eastAsia="Times New Roman" w:hAnsiTheme="majorHAnsi"/>
                <w:sz w:val="21"/>
                <w:szCs w:val="21"/>
              </w:rPr>
            </w:pPr>
            <w:r w:rsidRPr="004120A7">
              <w:rPr>
                <w:rFonts w:asciiTheme="majorHAnsi" w:hAnsiTheme="majorHAnsi"/>
              </w:rPr>
              <w:t>SC-Monterey</w:t>
            </w:r>
          </w:p>
        </w:tc>
      </w:tr>
      <w:tr w:rsidR="00821055" w:rsidRPr="004120A7" w14:paraId="699A0A6B"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0324255"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13277F90"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26</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3F775296" w:rsidR="00821055" w:rsidRPr="00F40BC3" w:rsidRDefault="00821055" w:rsidP="00821055">
            <w:pPr>
              <w:spacing w:after="0" w:line="240" w:lineRule="auto"/>
              <w:rPr>
                <w:rFonts w:asciiTheme="majorHAnsi" w:hAnsiTheme="majorHAnsi"/>
                <w:sz w:val="21"/>
                <w:szCs w:val="21"/>
              </w:rPr>
            </w:pPr>
            <w:proofErr w:type="spellStart"/>
            <w:r w:rsidRPr="00F40BC3">
              <w:rPr>
                <w:rFonts w:asciiTheme="majorHAnsi" w:hAnsiTheme="majorHAnsi"/>
                <w:sz w:val="21"/>
                <w:szCs w:val="21"/>
              </w:rPr>
              <w:t>Vibra</w:t>
            </w:r>
            <w:proofErr w:type="spellEnd"/>
            <w:r w:rsidRPr="00F40BC3">
              <w:rPr>
                <w:rFonts w:asciiTheme="majorHAnsi" w:hAnsiTheme="majorHAnsi"/>
                <w:sz w:val="21"/>
                <w:szCs w:val="21"/>
              </w:rPr>
              <w:t xml:space="preserve">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5FA81C62"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74A861F"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Covenant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EB4B2C6"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3</w:t>
            </w:r>
          </w:p>
        </w:tc>
      </w:tr>
      <w:tr w:rsidR="00821055" w:rsidRPr="004120A7" w14:paraId="0DB7341C"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D557221"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Covenant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02084C63"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20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4F55B7EA"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Center For Discovery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267D5D75"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F223682"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Booz Allen Hamilton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043638F"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2</w:t>
            </w:r>
          </w:p>
        </w:tc>
      </w:tr>
      <w:tr w:rsidR="00821055" w:rsidRPr="004120A7" w14:paraId="10C8AB60"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36710C3"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HCR ManorCare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3FAD56B"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20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27715FD"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1D936580"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8EA64F6"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General Dynamics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5AEFBFA"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2</w:t>
            </w:r>
          </w:p>
        </w:tc>
      </w:tr>
      <w:tr w:rsidR="00821055" w:rsidRPr="004120A7" w14:paraId="64F1265D"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78DA4CC6"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 xml:space="preserve">Lucile Packard </w:t>
            </w:r>
            <w:proofErr w:type="spellStart"/>
            <w:r w:rsidRPr="00F40BC3">
              <w:rPr>
                <w:rFonts w:asciiTheme="majorHAnsi" w:hAnsiTheme="majorHAnsi"/>
                <w:sz w:val="21"/>
                <w:szCs w:val="21"/>
              </w:rPr>
              <w:t>Childrens</w:t>
            </w:r>
            <w:proofErr w:type="spellEnd"/>
            <w:r w:rsidRPr="00F40BC3">
              <w:rPr>
                <w:rFonts w:asciiTheme="majorHAnsi" w:hAnsiTheme="majorHAnsi"/>
                <w:sz w:val="21"/>
                <w:szCs w:val="21"/>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9C03F23"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15</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AA9AA21"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19F08A88"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F4444F7"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Satellite Healthcare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E7746C5"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2</w:t>
            </w:r>
          </w:p>
        </w:tc>
      </w:tr>
      <w:tr w:rsidR="00821055" w:rsidRPr="004120A7" w14:paraId="672E5834"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0F43219F"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1D6D8690"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15</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3BFF5561" w:rsidR="00821055" w:rsidRPr="00F40BC3" w:rsidRDefault="00821055" w:rsidP="00821055">
            <w:pPr>
              <w:spacing w:after="0" w:line="240" w:lineRule="auto"/>
              <w:rPr>
                <w:rFonts w:asciiTheme="majorHAnsi" w:hAnsiTheme="majorHAnsi"/>
                <w:sz w:val="21"/>
                <w:szCs w:val="21"/>
              </w:rPr>
            </w:pPr>
            <w:proofErr w:type="spellStart"/>
            <w:r w:rsidRPr="00F40BC3">
              <w:rPr>
                <w:rFonts w:asciiTheme="majorHAnsi" w:hAnsiTheme="majorHAnsi"/>
                <w:sz w:val="21"/>
                <w:szCs w:val="21"/>
              </w:rPr>
              <w:t>Uc</w:t>
            </w:r>
            <w:proofErr w:type="spellEnd"/>
            <w:r w:rsidRPr="00F40BC3">
              <w:rPr>
                <w:rFonts w:asciiTheme="majorHAnsi" w:hAnsiTheme="majorHAnsi"/>
                <w:sz w:val="21"/>
                <w:szCs w:val="21"/>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D7B3923"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4A78637"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Community Hospital Of Monterey Peninsula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4C1037F"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5F1B013F"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0DD005D4"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Healthcare Services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007C3C62"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14</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0B4BD7D3"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Satellite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7A36089"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C7E977E"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 xml:space="preserve">Community Hospital Of The Monterey </w:t>
            </w:r>
            <w:proofErr w:type="spellStart"/>
            <w:r w:rsidRPr="00F40BC3">
              <w:rPr>
                <w:rFonts w:asciiTheme="majorHAnsi" w:hAnsiTheme="majorHAnsi" w:cs="Calibri"/>
                <w:sz w:val="21"/>
                <w:szCs w:val="21"/>
              </w:rPr>
              <w:t>Peninusla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EADB8EA"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578343CB"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39252F14"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28BE3F0"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14</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1BB7263"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Sonoma Valley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1F201B4E"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136B993"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Cypress Ridge Care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3DF8F47"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3D334FEF"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2BB4530B"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Satellite Healthcare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3FE29334"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13</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DC442EC"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D482B6E"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47309C2" w:rsidR="00821055" w:rsidRPr="00F40BC3" w:rsidRDefault="00821055" w:rsidP="00821055">
            <w:pPr>
              <w:spacing w:after="0" w:line="240" w:lineRule="auto"/>
              <w:rPr>
                <w:rFonts w:asciiTheme="majorHAnsi" w:hAnsiTheme="majorHAnsi"/>
                <w:sz w:val="21"/>
                <w:szCs w:val="21"/>
              </w:rPr>
            </w:pPr>
            <w:proofErr w:type="spellStart"/>
            <w:r w:rsidRPr="00F40BC3">
              <w:rPr>
                <w:rFonts w:asciiTheme="majorHAnsi" w:hAnsiTheme="majorHAnsi" w:cs="Calibri"/>
                <w:sz w:val="21"/>
                <w:szCs w:val="21"/>
              </w:rPr>
              <w:t>Davita</w:t>
            </w:r>
            <w:proofErr w:type="spellEnd"/>
            <w:r w:rsidRPr="00F40BC3">
              <w:rPr>
                <w:rFonts w:asciiTheme="majorHAnsi" w:hAnsiTheme="majorHAnsi" w:cs="Calibri"/>
                <w:sz w:val="21"/>
                <w:szCs w:val="21"/>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8BF7AA8"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1706C365"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7236134B"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Healthcare Services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F8F298C"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12</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4B6F0AE"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Dietitians On Demand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693C1541"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9D60806"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226CF76"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20647E51"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523998BB"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06A5129B"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12</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41085AD8"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891F073"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06B3D98" w:rsidR="00821055" w:rsidRPr="00F40BC3" w:rsidRDefault="00821055" w:rsidP="00821055">
            <w:pPr>
              <w:spacing w:after="0" w:line="240" w:lineRule="auto"/>
              <w:rPr>
                <w:rFonts w:asciiTheme="majorHAnsi" w:hAnsiTheme="majorHAnsi"/>
                <w:sz w:val="21"/>
                <w:szCs w:val="21"/>
              </w:rPr>
            </w:pPr>
            <w:proofErr w:type="spellStart"/>
            <w:r w:rsidRPr="00F40BC3">
              <w:rPr>
                <w:rFonts w:asciiTheme="majorHAnsi" w:hAnsiTheme="majorHAnsi" w:cs="Calibri"/>
                <w:sz w:val="21"/>
                <w:szCs w:val="21"/>
              </w:rPr>
              <w:t>Natividad</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8BA1E3B"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7465E26F"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05C78187"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51C0DAE1"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9</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11C25FC5"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US Air 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68E0C2EF"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91408D3"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73AEDA0"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r w:rsidR="00821055" w:rsidRPr="004120A7" w14:paraId="387E47EB" w14:textId="77777777" w:rsidTr="00821055">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6E99C479"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Fresenius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1C1354E3"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9</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11A337C6"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sz w:val="21"/>
                <w:szCs w:val="21"/>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D9F5E74"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sz w:val="21"/>
                <w:szCs w:val="21"/>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104A730" w:rsidR="00821055" w:rsidRPr="00F40BC3" w:rsidRDefault="00821055" w:rsidP="00821055">
            <w:pPr>
              <w:spacing w:after="0" w:line="240" w:lineRule="auto"/>
              <w:rPr>
                <w:rFonts w:asciiTheme="majorHAnsi" w:hAnsiTheme="majorHAnsi"/>
                <w:sz w:val="21"/>
                <w:szCs w:val="21"/>
              </w:rPr>
            </w:pPr>
            <w:r w:rsidRPr="00F40BC3">
              <w:rPr>
                <w:rFonts w:asciiTheme="majorHAnsi" w:hAnsiTheme="majorHAnsi" w:cs="Calibri"/>
                <w:sz w:val="21"/>
                <w:szCs w:val="21"/>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D169471" w:rsidR="00821055" w:rsidRPr="00F40BC3" w:rsidRDefault="00821055" w:rsidP="00821055">
            <w:pPr>
              <w:spacing w:after="0" w:line="240" w:lineRule="auto"/>
              <w:jc w:val="center"/>
              <w:rPr>
                <w:rFonts w:asciiTheme="majorHAnsi" w:hAnsiTheme="majorHAnsi"/>
                <w:sz w:val="21"/>
                <w:szCs w:val="21"/>
              </w:rPr>
            </w:pPr>
            <w:r w:rsidRPr="00F40BC3">
              <w:rPr>
                <w:rFonts w:asciiTheme="majorHAnsi" w:hAnsiTheme="majorHAnsi" w:cs="Calibri"/>
                <w:sz w:val="21"/>
                <w:szCs w:val="21"/>
              </w:rPr>
              <w:t>1</w:t>
            </w:r>
          </w:p>
        </w:tc>
      </w:tr>
    </w:tbl>
    <w:p w14:paraId="3EEB3C1E" w14:textId="4D7330D9" w:rsidR="00995018" w:rsidRPr="004120A7" w:rsidRDefault="006E3877" w:rsidP="00823772">
      <w:pPr>
        <w:pStyle w:val="NoSpacing"/>
        <w:spacing w:after="120"/>
        <w:ind w:left="144"/>
        <w:rPr>
          <w:rFonts w:asciiTheme="majorHAnsi" w:hAnsiTheme="majorHAnsi"/>
          <w:i/>
          <w:sz w:val="20"/>
          <w:szCs w:val="20"/>
        </w:rPr>
      </w:pPr>
      <w:r w:rsidRPr="004120A7">
        <w:rPr>
          <w:rFonts w:asciiTheme="majorHAnsi" w:hAnsiTheme="majorHAnsi"/>
          <w:i/>
          <w:sz w:val="20"/>
          <w:szCs w:val="20"/>
        </w:rPr>
        <w:t>Source: Burning Glass</w:t>
      </w:r>
    </w:p>
    <w:p w14:paraId="16F635D0" w14:textId="2F621704" w:rsidR="00B53E4A" w:rsidRPr="004120A7" w:rsidRDefault="00B53E4A" w:rsidP="002155A4">
      <w:pPr>
        <w:pStyle w:val="Heading1"/>
      </w:pPr>
      <w:r w:rsidRPr="004120A7">
        <w:t>Educational Supply</w:t>
      </w:r>
    </w:p>
    <w:p w14:paraId="5C285A7C" w14:textId="2B1E2118" w:rsidR="001C1787" w:rsidRPr="004120A7" w:rsidRDefault="00F40BC3" w:rsidP="006A3B6E">
      <w:pPr>
        <w:spacing w:after="120" w:line="240" w:lineRule="auto"/>
        <w:rPr>
          <w:rFonts w:asciiTheme="majorHAnsi" w:hAnsiTheme="majorHAnsi"/>
          <w:strike/>
        </w:rPr>
      </w:pPr>
      <w:r>
        <w:rPr>
          <w:rFonts w:asciiTheme="majorHAnsi" w:hAnsiTheme="majorHAnsi"/>
        </w:rPr>
        <w:t>There are 21</w:t>
      </w:r>
      <w:r w:rsidR="005D3BE9" w:rsidRPr="004120A7">
        <w:rPr>
          <w:rFonts w:asciiTheme="majorHAnsi" w:hAnsiTheme="majorHAnsi"/>
        </w:rPr>
        <w:t xml:space="preserve"> </w:t>
      </w:r>
      <w:r>
        <w:rPr>
          <w:rFonts w:asciiTheme="majorHAnsi" w:hAnsiTheme="majorHAnsi"/>
        </w:rPr>
        <w:t xml:space="preserve">community </w:t>
      </w:r>
      <w:r w:rsidR="001C1787" w:rsidRPr="004120A7">
        <w:rPr>
          <w:rFonts w:asciiTheme="majorHAnsi" w:hAnsiTheme="majorHAnsi"/>
        </w:rPr>
        <w:t>colleg</w:t>
      </w:r>
      <w:r w:rsidR="009B3F9F" w:rsidRPr="004120A7">
        <w:rPr>
          <w:rFonts w:asciiTheme="majorHAnsi" w:hAnsiTheme="majorHAnsi"/>
        </w:rPr>
        <w:t xml:space="preserve">es in the Bay Region </w:t>
      </w:r>
      <w:r>
        <w:rPr>
          <w:rFonts w:asciiTheme="majorHAnsi" w:hAnsiTheme="majorHAnsi"/>
        </w:rPr>
        <w:t xml:space="preserve">with headcount on TOP </w:t>
      </w:r>
      <w:r w:rsidR="006621A2" w:rsidRPr="004120A7">
        <w:rPr>
          <w:rFonts w:asciiTheme="majorHAnsi" w:hAnsiTheme="majorHAnsi"/>
        </w:rPr>
        <w:t>1306</w:t>
      </w:r>
      <w:r>
        <w:rPr>
          <w:rFonts w:asciiTheme="majorHAnsi" w:hAnsiTheme="majorHAnsi"/>
        </w:rPr>
        <w:t>.</w:t>
      </w:r>
      <w:r w:rsidR="006621A2" w:rsidRPr="004120A7">
        <w:rPr>
          <w:rFonts w:asciiTheme="majorHAnsi" w:hAnsiTheme="majorHAnsi"/>
        </w:rPr>
        <w:t>00 - Nutrition, Foods, and Culinary Arts</w:t>
      </w:r>
      <w:r>
        <w:rPr>
          <w:rFonts w:asciiTheme="majorHAnsi" w:hAnsiTheme="majorHAnsi"/>
        </w:rPr>
        <w:t xml:space="preserve">, but only three colleges are </w:t>
      </w:r>
      <w:r w:rsidRPr="004120A7">
        <w:rPr>
          <w:rFonts w:asciiTheme="majorHAnsi" w:hAnsiTheme="majorHAnsi"/>
        </w:rPr>
        <w:t>issuing 25 awards annually</w:t>
      </w:r>
      <w:r>
        <w:rPr>
          <w:rFonts w:asciiTheme="majorHAnsi" w:hAnsiTheme="majorHAnsi"/>
        </w:rPr>
        <w:t xml:space="preserve">.  There are no colleges </w:t>
      </w:r>
      <w:r w:rsidR="00246AC5" w:rsidRPr="004120A7">
        <w:rPr>
          <w:rFonts w:asciiTheme="majorHAnsi" w:hAnsiTheme="majorHAnsi"/>
        </w:rPr>
        <w:t xml:space="preserve">in the </w:t>
      </w:r>
      <w:r w:rsidR="006621A2" w:rsidRPr="004120A7">
        <w:rPr>
          <w:rFonts w:asciiTheme="majorHAnsi" w:hAnsiTheme="majorHAnsi"/>
        </w:rPr>
        <w:t>SC-Monterey</w:t>
      </w:r>
      <w:r w:rsidR="004833E8" w:rsidRPr="004120A7">
        <w:rPr>
          <w:rFonts w:asciiTheme="majorHAnsi" w:hAnsiTheme="majorHAnsi"/>
        </w:rPr>
        <w:t xml:space="preserve"> Sub-Region</w:t>
      </w:r>
      <w:r>
        <w:rPr>
          <w:rFonts w:asciiTheme="majorHAnsi" w:hAnsiTheme="majorHAnsi"/>
        </w:rPr>
        <w:t xml:space="preserve"> issuing awards on this TOP code</w:t>
      </w:r>
      <w:r w:rsidR="00246AC5" w:rsidRPr="004120A7">
        <w:rPr>
          <w:rFonts w:asciiTheme="majorHAnsi" w:hAnsiTheme="majorHAnsi"/>
        </w:rPr>
        <w:t xml:space="preserve">. </w:t>
      </w:r>
    </w:p>
    <w:p w14:paraId="13242037" w14:textId="2BCC5B69" w:rsidR="001C1787" w:rsidRPr="004120A7" w:rsidRDefault="001C1787" w:rsidP="001C1787">
      <w:pPr>
        <w:pStyle w:val="NoSpacing"/>
        <w:spacing w:after="60"/>
        <w:rPr>
          <w:rFonts w:asciiTheme="majorHAnsi" w:hAnsiTheme="majorHAnsi"/>
        </w:rPr>
      </w:pPr>
      <w:r w:rsidRPr="004120A7">
        <w:rPr>
          <w:rFonts w:asciiTheme="majorHAnsi" w:hAnsiTheme="majorHAnsi"/>
          <w:b/>
        </w:rPr>
        <w:t xml:space="preserve">Table 7. Awards on </w:t>
      </w:r>
      <w:r w:rsidR="00F40BC3">
        <w:rPr>
          <w:rFonts w:asciiTheme="majorHAnsi" w:hAnsiTheme="majorHAnsi"/>
          <w:b/>
        </w:rPr>
        <w:t xml:space="preserve">TOP </w:t>
      </w:r>
      <w:r w:rsidR="006621A2" w:rsidRPr="004120A7">
        <w:rPr>
          <w:rFonts w:asciiTheme="majorHAnsi" w:hAnsiTheme="majorHAnsi"/>
          <w:b/>
        </w:rPr>
        <w:t>1306</w:t>
      </w:r>
      <w:r w:rsidR="00F40BC3">
        <w:rPr>
          <w:rFonts w:asciiTheme="majorHAnsi" w:hAnsiTheme="majorHAnsi"/>
          <w:b/>
        </w:rPr>
        <w:t>.</w:t>
      </w:r>
      <w:r w:rsidR="006621A2" w:rsidRPr="004120A7">
        <w:rPr>
          <w:rFonts w:asciiTheme="majorHAnsi" w:hAnsiTheme="majorHAnsi"/>
          <w:b/>
        </w:rPr>
        <w:t>00 - Nutrition, Foods, and Culinary Arts</w:t>
      </w:r>
      <w:r w:rsidRPr="004120A7">
        <w:rPr>
          <w:rFonts w:asciiTheme="majorHAnsi" w:hAnsiTheme="majorHAnsi"/>
          <w:b/>
        </w:rPr>
        <w:t xml:space="preserve"> in </w:t>
      </w:r>
      <w:r w:rsidR="003C6BFC" w:rsidRPr="004120A7">
        <w:rPr>
          <w:rFonts w:asciiTheme="majorHAnsi" w:hAnsiTheme="majorHAnsi"/>
          <w:b/>
        </w:rPr>
        <w:t xml:space="preserve">the </w:t>
      </w:r>
      <w:r w:rsidRPr="004120A7">
        <w:rPr>
          <w:rFonts w:asciiTheme="majorHAnsi" w:hAnsiTheme="majorHAnsi"/>
          <w:b/>
        </w:rPr>
        <w:t>Bay</w:t>
      </w:r>
      <w:r w:rsidR="003C6BFC" w:rsidRPr="004120A7">
        <w:rPr>
          <w:rFonts w:asciiTheme="majorHAnsi" w:hAnsiTheme="majorHAnsi"/>
          <w:b/>
        </w:rPr>
        <w:t xml:space="preserve"> </w:t>
      </w:r>
      <w:r w:rsidR="00F40BC3">
        <w:rPr>
          <w:rFonts w:asciiTheme="majorHAnsi" w:hAnsiTheme="majorHAnsi"/>
          <w:b/>
        </w:rPr>
        <w:t>Region</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2610"/>
        <w:gridCol w:w="1170"/>
        <w:gridCol w:w="1080"/>
        <w:gridCol w:w="1170"/>
        <w:gridCol w:w="720"/>
      </w:tblGrid>
      <w:tr w:rsidR="00821055" w:rsidRPr="004120A7" w14:paraId="1959BB06" w14:textId="77777777" w:rsidTr="009B3F9F">
        <w:trPr>
          <w:trHeight w:val="368"/>
        </w:trPr>
        <w:tc>
          <w:tcPr>
            <w:tcW w:w="2700" w:type="dxa"/>
            <w:shd w:val="clear" w:color="auto" w:fill="E0EE7C" w:themeFill="accent3" w:themeFillTint="66"/>
            <w:noWrap/>
            <w:vAlign w:val="center"/>
            <w:hideMark/>
          </w:tcPr>
          <w:p w14:paraId="10A98373" w14:textId="77777777" w:rsidR="00821055" w:rsidRPr="004120A7" w:rsidRDefault="00821055" w:rsidP="005163D8">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College</w:t>
            </w:r>
          </w:p>
        </w:tc>
        <w:tc>
          <w:tcPr>
            <w:tcW w:w="2610" w:type="dxa"/>
            <w:shd w:val="clear" w:color="auto" w:fill="E0EE7C" w:themeFill="accent3" w:themeFillTint="66"/>
            <w:vAlign w:val="center"/>
          </w:tcPr>
          <w:p w14:paraId="52248714" w14:textId="77777777" w:rsidR="00821055" w:rsidRPr="004120A7" w:rsidRDefault="00821055" w:rsidP="005163D8">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821055" w:rsidRPr="004120A7" w:rsidRDefault="00821055" w:rsidP="00711021">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821055" w:rsidRPr="004120A7" w:rsidRDefault="00821055" w:rsidP="003614A3">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821055" w:rsidRPr="004120A7" w:rsidRDefault="00821055" w:rsidP="005163D8">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821055" w:rsidRPr="004120A7" w:rsidRDefault="00821055" w:rsidP="00E44296">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Total</w:t>
            </w:r>
          </w:p>
        </w:tc>
      </w:tr>
      <w:tr w:rsidR="00821055" w:rsidRPr="004120A7" w14:paraId="2C9A9096" w14:textId="77777777" w:rsidTr="009B3F9F">
        <w:trPr>
          <w:trHeight w:val="260"/>
        </w:trPr>
        <w:tc>
          <w:tcPr>
            <w:tcW w:w="2700" w:type="dxa"/>
            <w:shd w:val="clear" w:color="auto" w:fill="auto"/>
            <w:noWrap/>
          </w:tcPr>
          <w:p w14:paraId="6044FCE8" w14:textId="501071D8"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Cabrillo</w:t>
            </w:r>
          </w:p>
        </w:tc>
        <w:tc>
          <w:tcPr>
            <w:tcW w:w="2610" w:type="dxa"/>
          </w:tcPr>
          <w:p w14:paraId="51A746E4" w14:textId="21EC48AF"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Santa Cruz &amp; Monterey</w:t>
            </w:r>
          </w:p>
        </w:tc>
        <w:tc>
          <w:tcPr>
            <w:tcW w:w="1170" w:type="dxa"/>
            <w:shd w:val="clear" w:color="auto" w:fill="auto"/>
            <w:noWrap/>
          </w:tcPr>
          <w:p w14:paraId="19578746" w14:textId="00AD138E"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25</w:t>
            </w:r>
          </w:p>
        </w:tc>
        <w:tc>
          <w:tcPr>
            <w:tcW w:w="1080" w:type="dxa"/>
            <w:shd w:val="clear" w:color="auto" w:fill="auto"/>
            <w:noWrap/>
          </w:tcPr>
          <w:p w14:paraId="4DED583A"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255E9412"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518313C7" w14:textId="331BBFB1"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6FE177AE" w14:textId="77777777" w:rsidTr="009B3F9F">
        <w:trPr>
          <w:trHeight w:val="260"/>
        </w:trPr>
        <w:tc>
          <w:tcPr>
            <w:tcW w:w="2700" w:type="dxa"/>
            <w:shd w:val="clear" w:color="auto" w:fill="auto"/>
            <w:noWrap/>
          </w:tcPr>
          <w:p w14:paraId="40A9956C" w14:textId="0AD3E7FC"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Canada</w:t>
            </w:r>
          </w:p>
        </w:tc>
        <w:tc>
          <w:tcPr>
            <w:tcW w:w="2610" w:type="dxa"/>
          </w:tcPr>
          <w:p w14:paraId="44D61C49" w14:textId="7E776744"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Mid-Peninsula</w:t>
            </w:r>
          </w:p>
        </w:tc>
        <w:tc>
          <w:tcPr>
            <w:tcW w:w="1170" w:type="dxa"/>
            <w:shd w:val="clear" w:color="auto" w:fill="auto"/>
            <w:noWrap/>
          </w:tcPr>
          <w:p w14:paraId="6508045E" w14:textId="45C1944D"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195</w:t>
            </w:r>
          </w:p>
        </w:tc>
        <w:tc>
          <w:tcPr>
            <w:tcW w:w="1080" w:type="dxa"/>
            <w:shd w:val="clear" w:color="auto" w:fill="auto"/>
            <w:noWrap/>
          </w:tcPr>
          <w:p w14:paraId="7F9C80E8" w14:textId="2E63221E" w:rsidR="00821055" w:rsidRPr="004120A7" w:rsidRDefault="00821055" w:rsidP="00821055">
            <w:pPr>
              <w:spacing w:after="0" w:line="240" w:lineRule="auto"/>
              <w:jc w:val="center"/>
              <w:rPr>
                <w:rFonts w:asciiTheme="majorHAnsi" w:eastAsia="Times New Roman" w:hAnsiTheme="majorHAnsi"/>
                <w:sz w:val="21"/>
                <w:szCs w:val="21"/>
              </w:rPr>
            </w:pPr>
            <w:r w:rsidRPr="004120A7">
              <w:rPr>
                <w:rFonts w:asciiTheme="majorHAnsi" w:hAnsiTheme="majorHAnsi"/>
              </w:rPr>
              <w:t>1</w:t>
            </w:r>
          </w:p>
        </w:tc>
        <w:tc>
          <w:tcPr>
            <w:tcW w:w="1170" w:type="dxa"/>
            <w:shd w:val="clear" w:color="auto" w:fill="auto"/>
            <w:noWrap/>
          </w:tcPr>
          <w:p w14:paraId="320A40AA"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40F0C5CF" w14:textId="45F53616" w:rsidR="00821055" w:rsidRPr="004120A7" w:rsidRDefault="00821055" w:rsidP="00821055">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1</w:t>
            </w:r>
          </w:p>
        </w:tc>
      </w:tr>
      <w:tr w:rsidR="00821055" w:rsidRPr="004120A7" w14:paraId="5FD83A3D" w14:textId="77777777" w:rsidTr="009B3F9F">
        <w:trPr>
          <w:trHeight w:val="260"/>
        </w:trPr>
        <w:tc>
          <w:tcPr>
            <w:tcW w:w="2700" w:type="dxa"/>
            <w:shd w:val="clear" w:color="auto" w:fill="auto"/>
            <w:noWrap/>
          </w:tcPr>
          <w:p w14:paraId="37B9341D" w14:textId="7670C983"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Chabot</w:t>
            </w:r>
          </w:p>
        </w:tc>
        <w:tc>
          <w:tcPr>
            <w:tcW w:w="2610" w:type="dxa"/>
          </w:tcPr>
          <w:p w14:paraId="57111792" w14:textId="7D5BEF7E"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East Bay</w:t>
            </w:r>
          </w:p>
        </w:tc>
        <w:tc>
          <w:tcPr>
            <w:tcW w:w="1170" w:type="dxa"/>
            <w:shd w:val="clear" w:color="auto" w:fill="auto"/>
            <w:noWrap/>
          </w:tcPr>
          <w:p w14:paraId="45C2307A" w14:textId="4AFFB341"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781</w:t>
            </w:r>
          </w:p>
        </w:tc>
        <w:tc>
          <w:tcPr>
            <w:tcW w:w="1080" w:type="dxa"/>
            <w:shd w:val="clear" w:color="auto" w:fill="auto"/>
            <w:noWrap/>
          </w:tcPr>
          <w:p w14:paraId="45CA9C80"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08E2AEB9"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20405A63" w14:textId="6E6EED9E"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7AAD01AB" w14:textId="77777777" w:rsidTr="009B3F9F">
        <w:trPr>
          <w:trHeight w:val="260"/>
        </w:trPr>
        <w:tc>
          <w:tcPr>
            <w:tcW w:w="2700" w:type="dxa"/>
            <w:shd w:val="clear" w:color="auto" w:fill="auto"/>
            <w:noWrap/>
          </w:tcPr>
          <w:p w14:paraId="053F31CC" w14:textId="4E8C8F77"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Contra Costa</w:t>
            </w:r>
          </w:p>
        </w:tc>
        <w:tc>
          <w:tcPr>
            <w:tcW w:w="2610" w:type="dxa"/>
          </w:tcPr>
          <w:p w14:paraId="64660758" w14:textId="0168B3AF"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East Bay</w:t>
            </w:r>
          </w:p>
        </w:tc>
        <w:tc>
          <w:tcPr>
            <w:tcW w:w="1170" w:type="dxa"/>
            <w:shd w:val="clear" w:color="auto" w:fill="auto"/>
            <w:noWrap/>
          </w:tcPr>
          <w:p w14:paraId="3934A990" w14:textId="28C1DFD2"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69</w:t>
            </w:r>
          </w:p>
        </w:tc>
        <w:tc>
          <w:tcPr>
            <w:tcW w:w="1080" w:type="dxa"/>
            <w:shd w:val="clear" w:color="auto" w:fill="auto"/>
            <w:noWrap/>
          </w:tcPr>
          <w:p w14:paraId="3459D70D"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759BCA1D"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118A1DFC" w14:textId="309EC208"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717C96C3" w14:textId="77777777" w:rsidTr="009B3F9F">
        <w:trPr>
          <w:trHeight w:val="260"/>
        </w:trPr>
        <w:tc>
          <w:tcPr>
            <w:tcW w:w="2700" w:type="dxa"/>
            <w:shd w:val="clear" w:color="auto" w:fill="auto"/>
            <w:noWrap/>
          </w:tcPr>
          <w:p w14:paraId="5A25F501" w14:textId="30B44B51" w:rsidR="00821055" w:rsidRPr="004120A7" w:rsidRDefault="00821055" w:rsidP="00821055">
            <w:pPr>
              <w:spacing w:after="0" w:line="240" w:lineRule="auto"/>
              <w:rPr>
                <w:rFonts w:asciiTheme="majorHAnsi" w:hAnsiTheme="majorHAnsi"/>
                <w:sz w:val="21"/>
                <w:szCs w:val="21"/>
              </w:rPr>
            </w:pPr>
            <w:proofErr w:type="spellStart"/>
            <w:r w:rsidRPr="004120A7">
              <w:rPr>
                <w:rFonts w:asciiTheme="majorHAnsi" w:hAnsiTheme="majorHAnsi"/>
              </w:rPr>
              <w:t>Deanza</w:t>
            </w:r>
            <w:proofErr w:type="spellEnd"/>
          </w:p>
        </w:tc>
        <w:tc>
          <w:tcPr>
            <w:tcW w:w="2610" w:type="dxa"/>
          </w:tcPr>
          <w:p w14:paraId="7D35192D" w14:textId="0FBA211B"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Silicon Valley</w:t>
            </w:r>
          </w:p>
        </w:tc>
        <w:tc>
          <w:tcPr>
            <w:tcW w:w="1170" w:type="dxa"/>
            <w:shd w:val="clear" w:color="auto" w:fill="auto"/>
            <w:noWrap/>
          </w:tcPr>
          <w:p w14:paraId="7913D02D" w14:textId="7294CD41"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1,788</w:t>
            </w:r>
          </w:p>
        </w:tc>
        <w:tc>
          <w:tcPr>
            <w:tcW w:w="1080" w:type="dxa"/>
            <w:shd w:val="clear" w:color="auto" w:fill="auto"/>
            <w:noWrap/>
          </w:tcPr>
          <w:p w14:paraId="08263FDE"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3E6CE251"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2E5AEE81" w14:textId="55867BA8"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537B5A3C" w14:textId="77777777" w:rsidTr="009B3F9F">
        <w:trPr>
          <w:trHeight w:val="260"/>
        </w:trPr>
        <w:tc>
          <w:tcPr>
            <w:tcW w:w="2700" w:type="dxa"/>
            <w:shd w:val="clear" w:color="auto" w:fill="auto"/>
            <w:noWrap/>
          </w:tcPr>
          <w:p w14:paraId="53B0B71E" w14:textId="519320E6"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Diablo Valley</w:t>
            </w:r>
          </w:p>
        </w:tc>
        <w:tc>
          <w:tcPr>
            <w:tcW w:w="2610" w:type="dxa"/>
          </w:tcPr>
          <w:p w14:paraId="3D6DD28A" w14:textId="1461F78A"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East Bay</w:t>
            </w:r>
          </w:p>
        </w:tc>
        <w:tc>
          <w:tcPr>
            <w:tcW w:w="1170" w:type="dxa"/>
            <w:shd w:val="clear" w:color="auto" w:fill="auto"/>
            <w:noWrap/>
          </w:tcPr>
          <w:p w14:paraId="3932CD67" w14:textId="0D6236C3"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1,470</w:t>
            </w:r>
          </w:p>
        </w:tc>
        <w:tc>
          <w:tcPr>
            <w:tcW w:w="1080" w:type="dxa"/>
            <w:shd w:val="clear" w:color="auto" w:fill="auto"/>
            <w:noWrap/>
          </w:tcPr>
          <w:p w14:paraId="6CFEB704" w14:textId="0BDB9136" w:rsidR="00821055" w:rsidRPr="004120A7" w:rsidRDefault="00821055" w:rsidP="00821055">
            <w:pPr>
              <w:spacing w:after="0" w:line="240" w:lineRule="auto"/>
              <w:jc w:val="center"/>
              <w:rPr>
                <w:rFonts w:asciiTheme="majorHAnsi" w:eastAsia="Times New Roman" w:hAnsiTheme="majorHAnsi"/>
                <w:sz w:val="21"/>
                <w:szCs w:val="21"/>
              </w:rPr>
            </w:pPr>
            <w:r w:rsidRPr="004120A7">
              <w:rPr>
                <w:rFonts w:asciiTheme="majorHAnsi" w:hAnsiTheme="majorHAnsi"/>
              </w:rPr>
              <w:t>2</w:t>
            </w:r>
          </w:p>
        </w:tc>
        <w:tc>
          <w:tcPr>
            <w:tcW w:w="1170" w:type="dxa"/>
            <w:shd w:val="clear" w:color="auto" w:fill="auto"/>
            <w:noWrap/>
          </w:tcPr>
          <w:p w14:paraId="02C0030D"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4499987A" w14:textId="3F1F2570" w:rsidR="00821055" w:rsidRPr="004120A7" w:rsidRDefault="00821055" w:rsidP="00821055">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2</w:t>
            </w:r>
          </w:p>
        </w:tc>
      </w:tr>
      <w:tr w:rsidR="00821055" w:rsidRPr="004120A7" w14:paraId="70EFCD86" w14:textId="77777777" w:rsidTr="009B3F9F">
        <w:trPr>
          <w:trHeight w:val="260"/>
        </w:trPr>
        <w:tc>
          <w:tcPr>
            <w:tcW w:w="2700" w:type="dxa"/>
            <w:shd w:val="clear" w:color="auto" w:fill="auto"/>
            <w:noWrap/>
          </w:tcPr>
          <w:p w14:paraId="3E418870" w14:textId="015E8B34"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Evergreen Valley</w:t>
            </w:r>
          </w:p>
        </w:tc>
        <w:tc>
          <w:tcPr>
            <w:tcW w:w="2610" w:type="dxa"/>
          </w:tcPr>
          <w:p w14:paraId="731C05F4" w14:textId="230F016A"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Silicon Valley</w:t>
            </w:r>
          </w:p>
        </w:tc>
        <w:tc>
          <w:tcPr>
            <w:tcW w:w="1170" w:type="dxa"/>
            <w:shd w:val="clear" w:color="auto" w:fill="auto"/>
            <w:noWrap/>
          </w:tcPr>
          <w:p w14:paraId="151D569B" w14:textId="11B609D7"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392</w:t>
            </w:r>
          </w:p>
        </w:tc>
        <w:tc>
          <w:tcPr>
            <w:tcW w:w="1080" w:type="dxa"/>
            <w:shd w:val="clear" w:color="auto" w:fill="auto"/>
            <w:noWrap/>
          </w:tcPr>
          <w:p w14:paraId="2190409E"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360BABBD"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37BD36E5" w14:textId="50BB2405"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7E3AECCD" w14:textId="77777777" w:rsidTr="009B3F9F">
        <w:trPr>
          <w:trHeight w:val="260"/>
        </w:trPr>
        <w:tc>
          <w:tcPr>
            <w:tcW w:w="2700" w:type="dxa"/>
            <w:shd w:val="clear" w:color="auto" w:fill="auto"/>
            <w:noWrap/>
          </w:tcPr>
          <w:p w14:paraId="7DA9A3F4" w14:textId="3FCDD1F2" w:rsidR="00821055" w:rsidRPr="004120A7" w:rsidRDefault="00821055" w:rsidP="00821055">
            <w:pPr>
              <w:spacing w:after="0" w:line="240" w:lineRule="auto"/>
              <w:rPr>
                <w:rFonts w:asciiTheme="majorHAnsi" w:hAnsiTheme="majorHAnsi"/>
                <w:sz w:val="21"/>
                <w:szCs w:val="21"/>
              </w:rPr>
            </w:pPr>
            <w:proofErr w:type="spellStart"/>
            <w:r w:rsidRPr="004120A7">
              <w:rPr>
                <w:rFonts w:asciiTheme="majorHAnsi" w:hAnsiTheme="majorHAnsi"/>
              </w:rPr>
              <w:t>Hartnell</w:t>
            </w:r>
            <w:proofErr w:type="spellEnd"/>
          </w:p>
        </w:tc>
        <w:tc>
          <w:tcPr>
            <w:tcW w:w="2610" w:type="dxa"/>
          </w:tcPr>
          <w:p w14:paraId="7003C13F" w14:textId="55FC000A"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Santa Cruz &amp; Monterey</w:t>
            </w:r>
          </w:p>
        </w:tc>
        <w:tc>
          <w:tcPr>
            <w:tcW w:w="1170" w:type="dxa"/>
            <w:shd w:val="clear" w:color="auto" w:fill="auto"/>
            <w:noWrap/>
          </w:tcPr>
          <w:p w14:paraId="5B198698" w14:textId="3F9A5247"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255</w:t>
            </w:r>
          </w:p>
        </w:tc>
        <w:tc>
          <w:tcPr>
            <w:tcW w:w="1080" w:type="dxa"/>
            <w:shd w:val="clear" w:color="auto" w:fill="auto"/>
            <w:noWrap/>
          </w:tcPr>
          <w:p w14:paraId="7D4D6708"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1D769ABD"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2B3A7F85" w14:textId="0F8E49AE"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7617055F" w14:textId="77777777" w:rsidTr="009B3F9F">
        <w:trPr>
          <w:trHeight w:val="260"/>
        </w:trPr>
        <w:tc>
          <w:tcPr>
            <w:tcW w:w="2700" w:type="dxa"/>
            <w:shd w:val="clear" w:color="auto" w:fill="auto"/>
            <w:noWrap/>
          </w:tcPr>
          <w:p w14:paraId="351401E4" w14:textId="58346F7F"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 xml:space="preserve">Las </w:t>
            </w:r>
            <w:proofErr w:type="spellStart"/>
            <w:r w:rsidRPr="004120A7">
              <w:rPr>
                <w:rFonts w:asciiTheme="majorHAnsi" w:hAnsiTheme="majorHAnsi"/>
              </w:rPr>
              <w:t>Positas</w:t>
            </w:r>
            <w:proofErr w:type="spellEnd"/>
          </w:p>
        </w:tc>
        <w:tc>
          <w:tcPr>
            <w:tcW w:w="2610" w:type="dxa"/>
          </w:tcPr>
          <w:p w14:paraId="5B994F02" w14:textId="6EA6460F"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East Bay</w:t>
            </w:r>
          </w:p>
        </w:tc>
        <w:tc>
          <w:tcPr>
            <w:tcW w:w="1170" w:type="dxa"/>
            <w:shd w:val="clear" w:color="auto" w:fill="auto"/>
            <w:noWrap/>
          </w:tcPr>
          <w:p w14:paraId="2378EEFF" w14:textId="7BDA8F01"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821</w:t>
            </w:r>
          </w:p>
        </w:tc>
        <w:tc>
          <w:tcPr>
            <w:tcW w:w="1080" w:type="dxa"/>
            <w:shd w:val="clear" w:color="auto" w:fill="auto"/>
            <w:noWrap/>
          </w:tcPr>
          <w:p w14:paraId="71757C5C"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4330B974"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2FDAC07B" w14:textId="72FE3374"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221A7756" w14:textId="77777777" w:rsidTr="009B3F9F">
        <w:trPr>
          <w:trHeight w:val="260"/>
        </w:trPr>
        <w:tc>
          <w:tcPr>
            <w:tcW w:w="2700" w:type="dxa"/>
            <w:shd w:val="clear" w:color="auto" w:fill="auto"/>
            <w:noWrap/>
          </w:tcPr>
          <w:p w14:paraId="6C3613C8" w14:textId="0AAD0663"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 xml:space="preserve">Los </w:t>
            </w:r>
            <w:proofErr w:type="spellStart"/>
            <w:r w:rsidRPr="004120A7">
              <w:rPr>
                <w:rFonts w:asciiTheme="majorHAnsi" w:hAnsiTheme="majorHAnsi"/>
              </w:rPr>
              <w:t>Medanos</w:t>
            </w:r>
            <w:proofErr w:type="spellEnd"/>
          </w:p>
        </w:tc>
        <w:tc>
          <w:tcPr>
            <w:tcW w:w="2610" w:type="dxa"/>
          </w:tcPr>
          <w:p w14:paraId="71A1CCAD" w14:textId="2ADAC288"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East Bay</w:t>
            </w:r>
          </w:p>
        </w:tc>
        <w:tc>
          <w:tcPr>
            <w:tcW w:w="1170" w:type="dxa"/>
            <w:shd w:val="clear" w:color="auto" w:fill="auto"/>
            <w:noWrap/>
          </w:tcPr>
          <w:p w14:paraId="6735EDC6" w14:textId="2565A896"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394</w:t>
            </w:r>
          </w:p>
        </w:tc>
        <w:tc>
          <w:tcPr>
            <w:tcW w:w="1080" w:type="dxa"/>
            <w:shd w:val="clear" w:color="auto" w:fill="auto"/>
            <w:noWrap/>
          </w:tcPr>
          <w:p w14:paraId="1AEFB88C"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798790BF"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17D00347" w14:textId="1D08D078"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7366793E" w14:textId="77777777" w:rsidTr="009B3F9F">
        <w:trPr>
          <w:trHeight w:val="260"/>
        </w:trPr>
        <w:tc>
          <w:tcPr>
            <w:tcW w:w="2700" w:type="dxa"/>
            <w:shd w:val="clear" w:color="auto" w:fill="auto"/>
            <w:noWrap/>
          </w:tcPr>
          <w:p w14:paraId="6C60EF16" w14:textId="4801396A"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Marin</w:t>
            </w:r>
          </w:p>
        </w:tc>
        <w:tc>
          <w:tcPr>
            <w:tcW w:w="2610" w:type="dxa"/>
          </w:tcPr>
          <w:p w14:paraId="5DC11ED2" w14:textId="720476D0"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North Bay</w:t>
            </w:r>
          </w:p>
        </w:tc>
        <w:tc>
          <w:tcPr>
            <w:tcW w:w="1170" w:type="dxa"/>
            <w:shd w:val="clear" w:color="auto" w:fill="auto"/>
            <w:noWrap/>
          </w:tcPr>
          <w:p w14:paraId="54C833A2" w14:textId="304F0B90"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100</w:t>
            </w:r>
          </w:p>
        </w:tc>
        <w:tc>
          <w:tcPr>
            <w:tcW w:w="1080" w:type="dxa"/>
            <w:shd w:val="clear" w:color="auto" w:fill="auto"/>
            <w:noWrap/>
          </w:tcPr>
          <w:p w14:paraId="1F71A36C"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65972A58"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054CEE81" w14:textId="763251A6"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3AEDE665" w14:textId="77777777" w:rsidTr="009B3F9F">
        <w:trPr>
          <w:trHeight w:val="260"/>
        </w:trPr>
        <w:tc>
          <w:tcPr>
            <w:tcW w:w="2700" w:type="dxa"/>
            <w:shd w:val="clear" w:color="auto" w:fill="auto"/>
            <w:noWrap/>
          </w:tcPr>
          <w:p w14:paraId="06888E0C" w14:textId="01537B31"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Mission</w:t>
            </w:r>
          </w:p>
        </w:tc>
        <w:tc>
          <w:tcPr>
            <w:tcW w:w="2610" w:type="dxa"/>
          </w:tcPr>
          <w:p w14:paraId="3FBE1BAE" w14:textId="7AA9A4C5"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Silicon Valley</w:t>
            </w:r>
          </w:p>
        </w:tc>
        <w:tc>
          <w:tcPr>
            <w:tcW w:w="1170" w:type="dxa"/>
            <w:shd w:val="clear" w:color="auto" w:fill="auto"/>
            <w:noWrap/>
          </w:tcPr>
          <w:p w14:paraId="7B38BA53" w14:textId="59230C95"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398</w:t>
            </w:r>
          </w:p>
        </w:tc>
        <w:tc>
          <w:tcPr>
            <w:tcW w:w="1080" w:type="dxa"/>
            <w:shd w:val="clear" w:color="auto" w:fill="auto"/>
            <w:noWrap/>
          </w:tcPr>
          <w:p w14:paraId="4A50F35E"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1E9548AC"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234220B8" w14:textId="787CF10A"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50DCB3CB" w14:textId="77777777" w:rsidTr="009B3F9F">
        <w:trPr>
          <w:trHeight w:val="260"/>
        </w:trPr>
        <w:tc>
          <w:tcPr>
            <w:tcW w:w="2700" w:type="dxa"/>
            <w:shd w:val="clear" w:color="auto" w:fill="auto"/>
            <w:noWrap/>
          </w:tcPr>
          <w:p w14:paraId="53AC8955" w14:textId="30A68E9D"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Monterey</w:t>
            </w:r>
          </w:p>
        </w:tc>
        <w:tc>
          <w:tcPr>
            <w:tcW w:w="2610" w:type="dxa"/>
          </w:tcPr>
          <w:p w14:paraId="1D1D5726" w14:textId="00B9F8C0"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Santa Cruz &amp; Monterey</w:t>
            </w:r>
          </w:p>
        </w:tc>
        <w:tc>
          <w:tcPr>
            <w:tcW w:w="1170" w:type="dxa"/>
            <w:shd w:val="clear" w:color="auto" w:fill="auto"/>
            <w:noWrap/>
          </w:tcPr>
          <w:p w14:paraId="09A51B68" w14:textId="79889DCF"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446</w:t>
            </w:r>
          </w:p>
        </w:tc>
        <w:tc>
          <w:tcPr>
            <w:tcW w:w="1080" w:type="dxa"/>
            <w:shd w:val="clear" w:color="auto" w:fill="auto"/>
            <w:noWrap/>
          </w:tcPr>
          <w:p w14:paraId="1E192D04"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46E0A9D3"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2F970D0F" w14:textId="6C37F8FA"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7062343D" w14:textId="77777777" w:rsidTr="009B3F9F">
        <w:trPr>
          <w:trHeight w:val="260"/>
        </w:trPr>
        <w:tc>
          <w:tcPr>
            <w:tcW w:w="2700" w:type="dxa"/>
            <w:shd w:val="clear" w:color="auto" w:fill="auto"/>
            <w:noWrap/>
          </w:tcPr>
          <w:p w14:paraId="3DEA4731" w14:textId="091B1A05"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Napa</w:t>
            </w:r>
          </w:p>
        </w:tc>
        <w:tc>
          <w:tcPr>
            <w:tcW w:w="2610" w:type="dxa"/>
          </w:tcPr>
          <w:p w14:paraId="5FB9F179" w14:textId="6FC1EE95"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North Bay</w:t>
            </w:r>
          </w:p>
        </w:tc>
        <w:tc>
          <w:tcPr>
            <w:tcW w:w="1170" w:type="dxa"/>
            <w:shd w:val="clear" w:color="auto" w:fill="auto"/>
            <w:noWrap/>
          </w:tcPr>
          <w:p w14:paraId="7B71A484" w14:textId="7DEAAFE1"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14</w:t>
            </w:r>
          </w:p>
        </w:tc>
        <w:tc>
          <w:tcPr>
            <w:tcW w:w="1080" w:type="dxa"/>
            <w:shd w:val="clear" w:color="auto" w:fill="auto"/>
            <w:noWrap/>
          </w:tcPr>
          <w:p w14:paraId="51C15BEE"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01F09C98"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4A0657C6" w14:textId="3A5781D6"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65A27BB4" w14:textId="77777777" w:rsidTr="009B3F9F">
        <w:trPr>
          <w:trHeight w:val="260"/>
        </w:trPr>
        <w:tc>
          <w:tcPr>
            <w:tcW w:w="2700" w:type="dxa"/>
            <w:shd w:val="clear" w:color="auto" w:fill="auto"/>
            <w:noWrap/>
          </w:tcPr>
          <w:p w14:paraId="21133EDE" w14:textId="4A39B356"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San Francisco</w:t>
            </w:r>
          </w:p>
        </w:tc>
        <w:tc>
          <w:tcPr>
            <w:tcW w:w="2610" w:type="dxa"/>
          </w:tcPr>
          <w:p w14:paraId="7A5F8371" w14:textId="22A1C223"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Mid-Peninsula</w:t>
            </w:r>
          </w:p>
        </w:tc>
        <w:tc>
          <w:tcPr>
            <w:tcW w:w="1170" w:type="dxa"/>
            <w:shd w:val="clear" w:color="auto" w:fill="auto"/>
            <w:noWrap/>
          </w:tcPr>
          <w:p w14:paraId="3D427A1D" w14:textId="32A16EAA"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323</w:t>
            </w:r>
          </w:p>
        </w:tc>
        <w:tc>
          <w:tcPr>
            <w:tcW w:w="1080" w:type="dxa"/>
            <w:shd w:val="clear" w:color="auto" w:fill="auto"/>
            <w:noWrap/>
          </w:tcPr>
          <w:p w14:paraId="3A539250"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3320D07E" w14:textId="761F4134" w:rsidR="00821055" w:rsidRPr="004120A7" w:rsidRDefault="00821055" w:rsidP="00821055">
            <w:pPr>
              <w:spacing w:after="0" w:line="240" w:lineRule="auto"/>
              <w:jc w:val="center"/>
              <w:rPr>
                <w:rFonts w:asciiTheme="majorHAnsi" w:eastAsia="Times New Roman" w:hAnsiTheme="majorHAnsi"/>
                <w:sz w:val="21"/>
                <w:szCs w:val="21"/>
              </w:rPr>
            </w:pPr>
            <w:r w:rsidRPr="004120A7">
              <w:rPr>
                <w:rFonts w:asciiTheme="majorHAnsi" w:hAnsiTheme="majorHAnsi"/>
              </w:rPr>
              <w:t>22</w:t>
            </w:r>
          </w:p>
        </w:tc>
        <w:tc>
          <w:tcPr>
            <w:tcW w:w="720" w:type="dxa"/>
            <w:shd w:val="clear" w:color="auto" w:fill="auto"/>
            <w:noWrap/>
          </w:tcPr>
          <w:p w14:paraId="39CC1731" w14:textId="6E790C05" w:rsidR="00821055" w:rsidRPr="004120A7" w:rsidRDefault="00821055" w:rsidP="00821055">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22</w:t>
            </w:r>
          </w:p>
        </w:tc>
      </w:tr>
      <w:tr w:rsidR="00821055" w:rsidRPr="004120A7" w14:paraId="78E9CE51" w14:textId="77777777" w:rsidTr="009B3F9F">
        <w:trPr>
          <w:trHeight w:val="260"/>
        </w:trPr>
        <w:tc>
          <w:tcPr>
            <w:tcW w:w="2700" w:type="dxa"/>
            <w:shd w:val="clear" w:color="auto" w:fill="auto"/>
            <w:noWrap/>
          </w:tcPr>
          <w:p w14:paraId="25709E7B" w14:textId="281552BD"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 xml:space="preserve">San Francisco </w:t>
            </w:r>
            <w:proofErr w:type="spellStart"/>
            <w:r w:rsidRPr="004120A7">
              <w:rPr>
                <w:rFonts w:asciiTheme="majorHAnsi" w:hAnsiTheme="majorHAnsi"/>
              </w:rPr>
              <w:t>Ctrs</w:t>
            </w:r>
            <w:proofErr w:type="spellEnd"/>
          </w:p>
        </w:tc>
        <w:tc>
          <w:tcPr>
            <w:tcW w:w="2610" w:type="dxa"/>
          </w:tcPr>
          <w:p w14:paraId="6C7C9259" w14:textId="5513F766"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Mid-Peninsula</w:t>
            </w:r>
          </w:p>
        </w:tc>
        <w:tc>
          <w:tcPr>
            <w:tcW w:w="1170" w:type="dxa"/>
            <w:shd w:val="clear" w:color="auto" w:fill="auto"/>
            <w:noWrap/>
          </w:tcPr>
          <w:p w14:paraId="02074CFB" w14:textId="7A06DC9E"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16</w:t>
            </w:r>
          </w:p>
        </w:tc>
        <w:tc>
          <w:tcPr>
            <w:tcW w:w="1080" w:type="dxa"/>
            <w:shd w:val="clear" w:color="auto" w:fill="auto"/>
            <w:noWrap/>
          </w:tcPr>
          <w:p w14:paraId="6D20FB58"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255747B9"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35E3A2D0" w14:textId="3560FCEC"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5FDE2464" w14:textId="77777777" w:rsidTr="009B3F9F">
        <w:trPr>
          <w:trHeight w:val="260"/>
        </w:trPr>
        <w:tc>
          <w:tcPr>
            <w:tcW w:w="2700" w:type="dxa"/>
            <w:shd w:val="clear" w:color="auto" w:fill="auto"/>
            <w:noWrap/>
          </w:tcPr>
          <w:p w14:paraId="6E2DAF8B" w14:textId="744A8E0F"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San Jose City</w:t>
            </w:r>
          </w:p>
        </w:tc>
        <w:tc>
          <w:tcPr>
            <w:tcW w:w="2610" w:type="dxa"/>
          </w:tcPr>
          <w:p w14:paraId="69B45723" w14:textId="6B38CE9B"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Silicon Valley</w:t>
            </w:r>
          </w:p>
        </w:tc>
        <w:tc>
          <w:tcPr>
            <w:tcW w:w="1170" w:type="dxa"/>
            <w:shd w:val="clear" w:color="auto" w:fill="auto"/>
            <w:noWrap/>
          </w:tcPr>
          <w:p w14:paraId="2FD27553" w14:textId="7D5B0591"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180</w:t>
            </w:r>
          </w:p>
        </w:tc>
        <w:tc>
          <w:tcPr>
            <w:tcW w:w="1080" w:type="dxa"/>
            <w:shd w:val="clear" w:color="auto" w:fill="auto"/>
            <w:noWrap/>
          </w:tcPr>
          <w:p w14:paraId="37EBB111"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67F4B0B1"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66943C67" w14:textId="64D3BBDB"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53D2DDE9" w14:textId="77777777" w:rsidTr="009B3F9F">
        <w:trPr>
          <w:trHeight w:val="260"/>
        </w:trPr>
        <w:tc>
          <w:tcPr>
            <w:tcW w:w="2700" w:type="dxa"/>
            <w:shd w:val="clear" w:color="auto" w:fill="auto"/>
            <w:noWrap/>
          </w:tcPr>
          <w:p w14:paraId="6E0A8CD7" w14:textId="27F19638"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San Mateo</w:t>
            </w:r>
          </w:p>
        </w:tc>
        <w:tc>
          <w:tcPr>
            <w:tcW w:w="2610" w:type="dxa"/>
          </w:tcPr>
          <w:p w14:paraId="25CA174F" w14:textId="7A1CB6A3"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Mid-Peninsula</w:t>
            </w:r>
          </w:p>
        </w:tc>
        <w:tc>
          <w:tcPr>
            <w:tcW w:w="1170" w:type="dxa"/>
            <w:shd w:val="clear" w:color="auto" w:fill="auto"/>
            <w:noWrap/>
          </w:tcPr>
          <w:p w14:paraId="1F713D67" w14:textId="3A977251"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406</w:t>
            </w:r>
          </w:p>
        </w:tc>
        <w:tc>
          <w:tcPr>
            <w:tcW w:w="1080" w:type="dxa"/>
            <w:shd w:val="clear" w:color="auto" w:fill="auto"/>
            <w:noWrap/>
          </w:tcPr>
          <w:p w14:paraId="564D4B25"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6E48A327"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11BE7D20" w14:textId="29DA9D65"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30BA35DD" w14:textId="77777777" w:rsidTr="009B3F9F">
        <w:trPr>
          <w:trHeight w:val="260"/>
        </w:trPr>
        <w:tc>
          <w:tcPr>
            <w:tcW w:w="2700" w:type="dxa"/>
            <w:shd w:val="clear" w:color="auto" w:fill="auto"/>
            <w:noWrap/>
          </w:tcPr>
          <w:p w14:paraId="7E28CA81" w14:textId="5F0964DE"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Santa Rosa</w:t>
            </w:r>
          </w:p>
        </w:tc>
        <w:tc>
          <w:tcPr>
            <w:tcW w:w="2610" w:type="dxa"/>
          </w:tcPr>
          <w:p w14:paraId="7DEDB44A" w14:textId="066F7184"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North Bay</w:t>
            </w:r>
          </w:p>
        </w:tc>
        <w:tc>
          <w:tcPr>
            <w:tcW w:w="1170" w:type="dxa"/>
            <w:shd w:val="clear" w:color="auto" w:fill="auto"/>
            <w:noWrap/>
          </w:tcPr>
          <w:p w14:paraId="30284816" w14:textId="7C6298C3"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1,512</w:t>
            </w:r>
          </w:p>
        </w:tc>
        <w:tc>
          <w:tcPr>
            <w:tcW w:w="1080" w:type="dxa"/>
            <w:shd w:val="clear" w:color="auto" w:fill="auto"/>
            <w:noWrap/>
          </w:tcPr>
          <w:p w14:paraId="14623316"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164E8439"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120A5060" w14:textId="42D5078E"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04E40627" w14:textId="77777777" w:rsidTr="009B3F9F">
        <w:trPr>
          <w:trHeight w:val="260"/>
        </w:trPr>
        <w:tc>
          <w:tcPr>
            <w:tcW w:w="2700" w:type="dxa"/>
            <w:shd w:val="clear" w:color="auto" w:fill="auto"/>
            <w:noWrap/>
          </w:tcPr>
          <w:p w14:paraId="7FF05BB0" w14:textId="6D8B5970"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Skyline</w:t>
            </w:r>
          </w:p>
        </w:tc>
        <w:tc>
          <w:tcPr>
            <w:tcW w:w="2610" w:type="dxa"/>
          </w:tcPr>
          <w:p w14:paraId="42FA6699" w14:textId="15F30D69"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Mid-Peninsula</w:t>
            </w:r>
          </w:p>
        </w:tc>
        <w:tc>
          <w:tcPr>
            <w:tcW w:w="1170" w:type="dxa"/>
            <w:shd w:val="clear" w:color="auto" w:fill="auto"/>
            <w:noWrap/>
          </w:tcPr>
          <w:p w14:paraId="55071C79" w14:textId="28562207"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100</w:t>
            </w:r>
          </w:p>
        </w:tc>
        <w:tc>
          <w:tcPr>
            <w:tcW w:w="1080" w:type="dxa"/>
            <w:shd w:val="clear" w:color="auto" w:fill="auto"/>
            <w:noWrap/>
          </w:tcPr>
          <w:p w14:paraId="0CDC3A15"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77ACEF39"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1771D423" w14:textId="018FA097"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2170B2CE" w14:textId="77777777" w:rsidTr="009B3F9F">
        <w:trPr>
          <w:trHeight w:val="260"/>
        </w:trPr>
        <w:tc>
          <w:tcPr>
            <w:tcW w:w="2700" w:type="dxa"/>
            <w:shd w:val="clear" w:color="auto" w:fill="auto"/>
            <w:noWrap/>
          </w:tcPr>
          <w:p w14:paraId="2E68085D" w14:textId="0B6438D1"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Solano</w:t>
            </w:r>
          </w:p>
        </w:tc>
        <w:tc>
          <w:tcPr>
            <w:tcW w:w="2610" w:type="dxa"/>
          </w:tcPr>
          <w:p w14:paraId="6815A004" w14:textId="1EE46E56"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North Bay</w:t>
            </w:r>
          </w:p>
        </w:tc>
        <w:tc>
          <w:tcPr>
            <w:tcW w:w="1170" w:type="dxa"/>
            <w:shd w:val="clear" w:color="auto" w:fill="auto"/>
            <w:noWrap/>
          </w:tcPr>
          <w:p w14:paraId="7EBCEF31" w14:textId="3C69ACDD"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1,110</w:t>
            </w:r>
          </w:p>
        </w:tc>
        <w:tc>
          <w:tcPr>
            <w:tcW w:w="1080" w:type="dxa"/>
            <w:shd w:val="clear" w:color="auto" w:fill="auto"/>
            <w:noWrap/>
          </w:tcPr>
          <w:p w14:paraId="31311414"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42DBFEAF"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309D6677" w14:textId="7E1077B3"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5812E05E" w14:textId="77777777" w:rsidTr="009B3F9F">
        <w:trPr>
          <w:trHeight w:val="260"/>
        </w:trPr>
        <w:tc>
          <w:tcPr>
            <w:tcW w:w="2700" w:type="dxa"/>
            <w:shd w:val="clear" w:color="auto" w:fill="auto"/>
            <w:noWrap/>
          </w:tcPr>
          <w:p w14:paraId="5ECB7711" w14:textId="3D196909" w:rsidR="00821055" w:rsidRPr="004120A7" w:rsidRDefault="00821055" w:rsidP="00821055">
            <w:pPr>
              <w:spacing w:after="0" w:line="240" w:lineRule="auto"/>
              <w:rPr>
                <w:rFonts w:asciiTheme="majorHAnsi" w:hAnsiTheme="majorHAnsi"/>
                <w:sz w:val="21"/>
                <w:szCs w:val="21"/>
              </w:rPr>
            </w:pPr>
            <w:r w:rsidRPr="004120A7">
              <w:rPr>
                <w:rFonts w:asciiTheme="majorHAnsi" w:hAnsiTheme="majorHAnsi"/>
              </w:rPr>
              <w:t>West Valley</w:t>
            </w:r>
          </w:p>
        </w:tc>
        <w:tc>
          <w:tcPr>
            <w:tcW w:w="2610" w:type="dxa"/>
          </w:tcPr>
          <w:p w14:paraId="3EA39DDE" w14:textId="12DF5471" w:rsidR="00821055" w:rsidRPr="004120A7" w:rsidRDefault="00821055" w:rsidP="00821055">
            <w:pPr>
              <w:spacing w:after="0" w:line="240" w:lineRule="auto"/>
              <w:rPr>
                <w:rFonts w:asciiTheme="majorHAnsi" w:eastAsia="Times New Roman" w:hAnsiTheme="majorHAnsi"/>
                <w:sz w:val="21"/>
                <w:szCs w:val="21"/>
              </w:rPr>
            </w:pPr>
            <w:r w:rsidRPr="004120A7">
              <w:rPr>
                <w:rFonts w:asciiTheme="majorHAnsi" w:hAnsiTheme="majorHAnsi"/>
              </w:rPr>
              <w:t>Silicon Valley</w:t>
            </w:r>
          </w:p>
        </w:tc>
        <w:tc>
          <w:tcPr>
            <w:tcW w:w="1170" w:type="dxa"/>
            <w:shd w:val="clear" w:color="auto" w:fill="auto"/>
            <w:noWrap/>
          </w:tcPr>
          <w:p w14:paraId="709C8D9B" w14:textId="1CB7222F" w:rsidR="00821055" w:rsidRPr="004120A7" w:rsidRDefault="00821055" w:rsidP="00821055">
            <w:pPr>
              <w:spacing w:after="0" w:line="240" w:lineRule="auto"/>
              <w:jc w:val="right"/>
              <w:rPr>
                <w:rFonts w:asciiTheme="majorHAnsi" w:eastAsia="Times New Roman" w:hAnsiTheme="majorHAnsi"/>
                <w:sz w:val="21"/>
                <w:szCs w:val="21"/>
              </w:rPr>
            </w:pPr>
            <w:r w:rsidRPr="004120A7">
              <w:rPr>
                <w:rFonts w:asciiTheme="majorHAnsi" w:hAnsiTheme="majorHAnsi"/>
              </w:rPr>
              <w:t>351</w:t>
            </w:r>
          </w:p>
        </w:tc>
        <w:tc>
          <w:tcPr>
            <w:tcW w:w="1080" w:type="dxa"/>
            <w:shd w:val="clear" w:color="auto" w:fill="auto"/>
            <w:noWrap/>
          </w:tcPr>
          <w:p w14:paraId="40F1582A"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1170" w:type="dxa"/>
            <w:shd w:val="clear" w:color="auto" w:fill="auto"/>
            <w:noWrap/>
          </w:tcPr>
          <w:p w14:paraId="05D0099F" w14:textId="77777777" w:rsidR="00821055" w:rsidRPr="004120A7" w:rsidRDefault="00821055" w:rsidP="00821055">
            <w:pPr>
              <w:spacing w:after="0" w:line="240" w:lineRule="auto"/>
              <w:jc w:val="center"/>
              <w:rPr>
                <w:rFonts w:asciiTheme="majorHAnsi" w:eastAsia="Times New Roman" w:hAnsiTheme="majorHAnsi"/>
                <w:sz w:val="21"/>
                <w:szCs w:val="21"/>
              </w:rPr>
            </w:pPr>
          </w:p>
        </w:tc>
        <w:tc>
          <w:tcPr>
            <w:tcW w:w="720" w:type="dxa"/>
            <w:shd w:val="clear" w:color="auto" w:fill="auto"/>
            <w:noWrap/>
          </w:tcPr>
          <w:p w14:paraId="3EDA4EEE" w14:textId="58CD0CBB" w:rsidR="00821055" w:rsidRPr="004120A7" w:rsidRDefault="00821055" w:rsidP="00821055">
            <w:pPr>
              <w:spacing w:after="0" w:line="240" w:lineRule="auto"/>
              <w:jc w:val="center"/>
              <w:rPr>
                <w:rFonts w:asciiTheme="majorHAnsi" w:eastAsia="Times New Roman" w:hAnsiTheme="majorHAnsi"/>
                <w:sz w:val="21"/>
                <w:szCs w:val="21"/>
              </w:rPr>
            </w:pPr>
          </w:p>
        </w:tc>
      </w:tr>
      <w:tr w:rsidR="00821055" w:rsidRPr="004120A7" w14:paraId="136B3327" w14:textId="77777777" w:rsidTr="009B3F9F">
        <w:trPr>
          <w:trHeight w:val="197"/>
        </w:trPr>
        <w:tc>
          <w:tcPr>
            <w:tcW w:w="5310" w:type="dxa"/>
            <w:gridSpan w:val="2"/>
            <w:shd w:val="clear" w:color="auto" w:fill="E0EE7C" w:themeFill="accent3" w:themeFillTint="66"/>
            <w:noWrap/>
            <w:vAlign w:val="center"/>
          </w:tcPr>
          <w:p w14:paraId="0B9106D2" w14:textId="77777777" w:rsidR="00821055" w:rsidRPr="004120A7" w:rsidRDefault="00821055" w:rsidP="00821055">
            <w:pPr>
              <w:spacing w:after="0" w:line="240" w:lineRule="auto"/>
              <w:rPr>
                <w:rFonts w:asciiTheme="majorHAnsi" w:hAnsiTheme="majorHAnsi"/>
                <w:b/>
                <w:sz w:val="21"/>
                <w:szCs w:val="21"/>
              </w:rPr>
            </w:pPr>
            <w:r w:rsidRPr="004120A7">
              <w:rPr>
                <w:rFonts w:asciiTheme="majorHAnsi" w:hAnsiTheme="majorHAnsi"/>
                <w:b/>
                <w:sz w:val="21"/>
                <w:szCs w:val="21"/>
              </w:rPr>
              <w:t>Total Bay Region</w:t>
            </w:r>
          </w:p>
        </w:tc>
        <w:tc>
          <w:tcPr>
            <w:tcW w:w="1170" w:type="dxa"/>
            <w:shd w:val="clear" w:color="auto" w:fill="E0EE7C" w:themeFill="accent3" w:themeFillTint="66"/>
            <w:noWrap/>
          </w:tcPr>
          <w:p w14:paraId="55BF6261" w14:textId="58CFBEA4" w:rsidR="00821055" w:rsidRPr="004120A7" w:rsidRDefault="00821055" w:rsidP="00821055">
            <w:pPr>
              <w:spacing w:after="0" w:line="240" w:lineRule="auto"/>
              <w:jc w:val="right"/>
              <w:rPr>
                <w:rFonts w:asciiTheme="majorHAnsi" w:eastAsia="Times New Roman" w:hAnsiTheme="majorHAnsi"/>
                <w:b/>
                <w:sz w:val="21"/>
                <w:szCs w:val="21"/>
              </w:rPr>
            </w:pPr>
            <w:r w:rsidRPr="004120A7">
              <w:rPr>
                <w:rFonts w:asciiTheme="majorHAnsi" w:hAnsiTheme="majorHAnsi"/>
                <w:b/>
              </w:rPr>
              <w:t>11,146</w:t>
            </w:r>
          </w:p>
        </w:tc>
        <w:tc>
          <w:tcPr>
            <w:tcW w:w="1080" w:type="dxa"/>
            <w:shd w:val="clear" w:color="auto" w:fill="E0EE7C" w:themeFill="accent3" w:themeFillTint="66"/>
            <w:noWrap/>
          </w:tcPr>
          <w:p w14:paraId="2A2E1701" w14:textId="6530FFEB" w:rsidR="00821055" w:rsidRPr="004120A7" w:rsidRDefault="00821055" w:rsidP="00821055">
            <w:pPr>
              <w:spacing w:after="0" w:line="240" w:lineRule="auto"/>
              <w:jc w:val="center"/>
              <w:rPr>
                <w:rFonts w:asciiTheme="majorHAnsi" w:eastAsia="Times New Roman" w:hAnsiTheme="majorHAnsi"/>
                <w:b/>
                <w:sz w:val="21"/>
                <w:szCs w:val="21"/>
              </w:rPr>
            </w:pPr>
            <w:r w:rsidRPr="004120A7">
              <w:rPr>
                <w:rFonts w:asciiTheme="majorHAnsi" w:hAnsiTheme="majorHAnsi"/>
                <w:b/>
              </w:rPr>
              <w:t>3</w:t>
            </w:r>
          </w:p>
        </w:tc>
        <w:tc>
          <w:tcPr>
            <w:tcW w:w="1170" w:type="dxa"/>
            <w:shd w:val="clear" w:color="auto" w:fill="E0EE7C" w:themeFill="accent3" w:themeFillTint="66"/>
            <w:noWrap/>
          </w:tcPr>
          <w:p w14:paraId="45354D31" w14:textId="7F228968" w:rsidR="00821055" w:rsidRPr="004120A7" w:rsidRDefault="00821055" w:rsidP="00821055">
            <w:pPr>
              <w:spacing w:after="0" w:line="240" w:lineRule="auto"/>
              <w:jc w:val="center"/>
              <w:rPr>
                <w:rFonts w:asciiTheme="majorHAnsi" w:eastAsia="Times New Roman" w:hAnsiTheme="majorHAnsi"/>
                <w:b/>
                <w:sz w:val="21"/>
                <w:szCs w:val="21"/>
              </w:rPr>
            </w:pPr>
            <w:r w:rsidRPr="004120A7">
              <w:rPr>
                <w:rFonts w:asciiTheme="majorHAnsi" w:hAnsiTheme="majorHAnsi"/>
                <w:b/>
              </w:rPr>
              <w:t>22</w:t>
            </w:r>
          </w:p>
        </w:tc>
        <w:tc>
          <w:tcPr>
            <w:tcW w:w="720" w:type="dxa"/>
            <w:shd w:val="clear" w:color="auto" w:fill="E0EE7C" w:themeFill="accent3" w:themeFillTint="66"/>
            <w:noWrap/>
          </w:tcPr>
          <w:p w14:paraId="28DF23C0" w14:textId="399C56D0" w:rsidR="00821055" w:rsidRPr="004120A7" w:rsidRDefault="00821055" w:rsidP="00821055">
            <w:pPr>
              <w:spacing w:after="0" w:line="240" w:lineRule="auto"/>
              <w:jc w:val="center"/>
              <w:rPr>
                <w:rFonts w:asciiTheme="majorHAnsi" w:eastAsia="Times New Roman" w:hAnsiTheme="majorHAnsi"/>
                <w:b/>
                <w:sz w:val="21"/>
                <w:szCs w:val="21"/>
              </w:rPr>
            </w:pPr>
            <w:r w:rsidRPr="004120A7">
              <w:rPr>
                <w:rFonts w:asciiTheme="majorHAnsi" w:hAnsiTheme="majorHAnsi"/>
                <w:b/>
              </w:rPr>
              <w:t>25</w:t>
            </w:r>
          </w:p>
        </w:tc>
      </w:tr>
      <w:tr w:rsidR="00821055" w:rsidRPr="004120A7" w14:paraId="2ECAE3AD" w14:textId="77777777" w:rsidTr="009B3F9F">
        <w:trPr>
          <w:trHeight w:val="287"/>
        </w:trPr>
        <w:tc>
          <w:tcPr>
            <w:tcW w:w="5310" w:type="dxa"/>
            <w:gridSpan w:val="2"/>
            <w:shd w:val="clear" w:color="auto" w:fill="CDE32D" w:themeFill="accent6" w:themeFillShade="BF"/>
            <w:noWrap/>
            <w:vAlign w:val="center"/>
          </w:tcPr>
          <w:p w14:paraId="12960DB4" w14:textId="05461B16" w:rsidR="00821055" w:rsidRPr="004120A7" w:rsidRDefault="00821055" w:rsidP="00821055">
            <w:pPr>
              <w:spacing w:after="0" w:line="240" w:lineRule="auto"/>
              <w:rPr>
                <w:rFonts w:asciiTheme="majorHAnsi" w:hAnsiTheme="majorHAnsi"/>
                <w:b/>
                <w:sz w:val="21"/>
                <w:szCs w:val="21"/>
              </w:rPr>
            </w:pPr>
            <w:r w:rsidRPr="004120A7">
              <w:rPr>
                <w:rFonts w:asciiTheme="majorHAnsi" w:hAnsiTheme="majorHAnsi"/>
                <w:b/>
                <w:sz w:val="21"/>
                <w:szCs w:val="21"/>
              </w:rPr>
              <w:t>Total SC-Monterey Sub-Region</w:t>
            </w:r>
          </w:p>
        </w:tc>
        <w:tc>
          <w:tcPr>
            <w:tcW w:w="1170" w:type="dxa"/>
            <w:shd w:val="clear" w:color="auto" w:fill="CDE32D" w:themeFill="accent6" w:themeFillShade="BF"/>
            <w:noWrap/>
          </w:tcPr>
          <w:p w14:paraId="21985E27" w14:textId="3DBB45CD" w:rsidR="00821055" w:rsidRPr="004120A7" w:rsidRDefault="00821055" w:rsidP="00821055">
            <w:pPr>
              <w:spacing w:after="0" w:line="240" w:lineRule="auto"/>
              <w:jc w:val="right"/>
              <w:rPr>
                <w:rFonts w:asciiTheme="majorHAnsi" w:eastAsia="Times New Roman" w:hAnsiTheme="majorHAnsi"/>
                <w:b/>
                <w:sz w:val="21"/>
                <w:szCs w:val="21"/>
              </w:rPr>
            </w:pPr>
            <w:r w:rsidRPr="004120A7">
              <w:rPr>
                <w:rFonts w:asciiTheme="majorHAnsi" w:hAnsiTheme="majorHAnsi"/>
                <w:b/>
              </w:rPr>
              <w:t>726</w:t>
            </w:r>
          </w:p>
        </w:tc>
        <w:tc>
          <w:tcPr>
            <w:tcW w:w="1080" w:type="dxa"/>
            <w:shd w:val="clear" w:color="auto" w:fill="CDE32D" w:themeFill="accent6" w:themeFillShade="BF"/>
            <w:noWrap/>
          </w:tcPr>
          <w:p w14:paraId="6D60B4A3" w14:textId="547193F3" w:rsidR="00821055" w:rsidRPr="004120A7" w:rsidRDefault="00821055" w:rsidP="00821055">
            <w:pPr>
              <w:spacing w:after="0" w:line="240" w:lineRule="auto"/>
              <w:jc w:val="center"/>
              <w:rPr>
                <w:rFonts w:asciiTheme="majorHAnsi" w:eastAsia="Times New Roman" w:hAnsiTheme="majorHAnsi"/>
                <w:b/>
                <w:sz w:val="21"/>
                <w:szCs w:val="21"/>
              </w:rPr>
            </w:pPr>
            <w:r w:rsidRPr="004120A7">
              <w:rPr>
                <w:rFonts w:asciiTheme="majorHAnsi" w:hAnsiTheme="majorHAnsi"/>
                <w:b/>
              </w:rPr>
              <w:t>0</w:t>
            </w:r>
          </w:p>
        </w:tc>
        <w:tc>
          <w:tcPr>
            <w:tcW w:w="1170" w:type="dxa"/>
            <w:shd w:val="clear" w:color="auto" w:fill="CDE32D" w:themeFill="accent6" w:themeFillShade="BF"/>
            <w:noWrap/>
          </w:tcPr>
          <w:p w14:paraId="31FED371" w14:textId="2445C040" w:rsidR="00821055" w:rsidRPr="004120A7" w:rsidRDefault="00821055" w:rsidP="00821055">
            <w:pPr>
              <w:spacing w:after="0" w:line="240" w:lineRule="auto"/>
              <w:jc w:val="center"/>
              <w:rPr>
                <w:rFonts w:asciiTheme="majorHAnsi" w:eastAsia="Times New Roman" w:hAnsiTheme="majorHAnsi"/>
                <w:b/>
                <w:sz w:val="21"/>
                <w:szCs w:val="21"/>
              </w:rPr>
            </w:pPr>
            <w:r w:rsidRPr="004120A7">
              <w:rPr>
                <w:rFonts w:asciiTheme="majorHAnsi" w:hAnsiTheme="majorHAnsi"/>
                <w:b/>
              </w:rPr>
              <w:t>0</w:t>
            </w:r>
          </w:p>
        </w:tc>
        <w:tc>
          <w:tcPr>
            <w:tcW w:w="720" w:type="dxa"/>
            <w:shd w:val="clear" w:color="auto" w:fill="CDE32D" w:themeFill="accent6" w:themeFillShade="BF"/>
            <w:noWrap/>
          </w:tcPr>
          <w:p w14:paraId="18026434" w14:textId="22ED0B1A" w:rsidR="00821055" w:rsidRPr="004120A7" w:rsidRDefault="00821055" w:rsidP="00821055">
            <w:pPr>
              <w:spacing w:after="0" w:line="240" w:lineRule="auto"/>
              <w:jc w:val="center"/>
              <w:rPr>
                <w:rFonts w:asciiTheme="majorHAnsi" w:eastAsia="Times New Roman" w:hAnsiTheme="majorHAnsi"/>
                <w:b/>
                <w:sz w:val="21"/>
                <w:szCs w:val="21"/>
              </w:rPr>
            </w:pPr>
            <w:r w:rsidRPr="004120A7">
              <w:rPr>
                <w:rFonts w:asciiTheme="majorHAnsi" w:hAnsiTheme="majorHAnsi"/>
                <w:b/>
              </w:rPr>
              <w:t>0</w:t>
            </w:r>
          </w:p>
        </w:tc>
      </w:tr>
    </w:tbl>
    <w:p w14:paraId="388D33F2" w14:textId="77777777" w:rsidR="00E15580" w:rsidRPr="004120A7" w:rsidRDefault="00E15580" w:rsidP="00E15580">
      <w:pPr>
        <w:pStyle w:val="Heading1"/>
        <w:spacing w:before="0"/>
        <w:ind w:left="144"/>
        <w:rPr>
          <w:b w:val="0"/>
          <w:i/>
          <w:sz w:val="20"/>
          <w:szCs w:val="20"/>
        </w:rPr>
      </w:pPr>
      <w:r w:rsidRPr="004120A7">
        <w:rPr>
          <w:b w:val="0"/>
          <w:i/>
          <w:sz w:val="20"/>
          <w:szCs w:val="20"/>
        </w:rPr>
        <w:t xml:space="preserve">Source: IPEDS, Data Mart and </w:t>
      </w:r>
      <w:proofErr w:type="spellStart"/>
      <w:r w:rsidRPr="004120A7">
        <w:rPr>
          <w:b w:val="0"/>
          <w:i/>
          <w:sz w:val="20"/>
          <w:szCs w:val="20"/>
        </w:rPr>
        <w:t>Launchboard</w:t>
      </w:r>
      <w:proofErr w:type="spellEnd"/>
    </w:p>
    <w:p w14:paraId="791635BD" w14:textId="0A301393" w:rsidR="00E15580" w:rsidRPr="004120A7" w:rsidRDefault="00E15580" w:rsidP="00825AE3">
      <w:pPr>
        <w:spacing w:after="0" w:line="240" w:lineRule="auto"/>
        <w:ind w:left="144"/>
        <w:rPr>
          <w:rFonts w:asciiTheme="majorHAnsi" w:hAnsiTheme="majorHAnsi"/>
          <w:sz w:val="20"/>
          <w:szCs w:val="20"/>
        </w:rPr>
      </w:pPr>
      <w:r w:rsidRPr="004120A7">
        <w:rPr>
          <w:rFonts w:asciiTheme="majorHAnsi" w:hAnsiTheme="majorHAnsi"/>
          <w:sz w:val="20"/>
          <w:szCs w:val="20"/>
        </w:rPr>
        <w:t xml:space="preserve">NOTE: Headcount of students who took one or more courses is for 2016-17. </w:t>
      </w:r>
      <w:r w:rsidR="003A50C7" w:rsidRPr="004120A7">
        <w:rPr>
          <w:rFonts w:asciiTheme="majorHAnsi" w:hAnsiTheme="majorHAnsi"/>
          <w:sz w:val="20"/>
          <w:szCs w:val="20"/>
        </w:rPr>
        <w:t>The</w:t>
      </w:r>
      <w:r w:rsidRPr="004120A7">
        <w:rPr>
          <w:rFonts w:asciiTheme="majorHAnsi" w:hAnsiTheme="majorHAnsi"/>
          <w:sz w:val="20"/>
          <w:szCs w:val="20"/>
        </w:rPr>
        <w:t xml:space="preserve"> annual average for </w:t>
      </w:r>
      <w:r w:rsidR="00DA58C7" w:rsidRPr="004120A7">
        <w:rPr>
          <w:rFonts w:asciiTheme="majorHAnsi" w:hAnsiTheme="majorHAnsi"/>
          <w:sz w:val="20"/>
          <w:szCs w:val="20"/>
        </w:rPr>
        <w:t xml:space="preserve">awards </w:t>
      </w:r>
      <w:r w:rsidR="00A300E3" w:rsidRPr="004120A7">
        <w:rPr>
          <w:rFonts w:asciiTheme="majorHAnsi" w:hAnsiTheme="majorHAnsi"/>
          <w:sz w:val="20"/>
          <w:szCs w:val="20"/>
        </w:rPr>
        <w:t>is 2014-17 unless there are only awards in 2016-17.</w:t>
      </w:r>
      <w:r w:rsidR="00DA58C7" w:rsidRPr="004120A7">
        <w:rPr>
          <w:rFonts w:asciiTheme="majorHAnsi" w:hAnsiTheme="majorHAnsi"/>
          <w:sz w:val="20"/>
          <w:szCs w:val="20"/>
        </w:rPr>
        <w:t xml:space="preserve"> </w:t>
      </w:r>
      <w:r w:rsidR="008D5D65" w:rsidRPr="004120A7">
        <w:rPr>
          <w:rFonts w:asciiTheme="majorHAnsi" w:hAnsiTheme="majorHAnsi"/>
          <w:sz w:val="20"/>
          <w:szCs w:val="20"/>
        </w:rPr>
        <w:t xml:space="preserve">The annual average for </w:t>
      </w:r>
      <w:r w:rsidR="00DA58C7" w:rsidRPr="004120A7">
        <w:rPr>
          <w:rFonts w:asciiTheme="majorHAnsi" w:hAnsiTheme="majorHAnsi"/>
          <w:sz w:val="20"/>
          <w:szCs w:val="20"/>
        </w:rPr>
        <w:t>other postsecondary</w:t>
      </w:r>
      <w:r w:rsidR="008D5D65" w:rsidRPr="004120A7">
        <w:rPr>
          <w:rFonts w:asciiTheme="majorHAnsi" w:hAnsiTheme="majorHAnsi"/>
          <w:sz w:val="20"/>
          <w:szCs w:val="20"/>
        </w:rPr>
        <w:t xml:space="preserve"> is for 2013-16.</w:t>
      </w:r>
    </w:p>
    <w:p w14:paraId="08F640B2" w14:textId="3585A09D" w:rsidR="00B32616" w:rsidRPr="004120A7" w:rsidRDefault="00B32616" w:rsidP="00825AE3">
      <w:pPr>
        <w:pStyle w:val="Heading1"/>
      </w:pPr>
      <w:r w:rsidRPr="004120A7">
        <w:t>Gap Analysis</w:t>
      </w:r>
    </w:p>
    <w:p w14:paraId="1C872FAF" w14:textId="4A1D7348" w:rsidR="001C1787" w:rsidRPr="004120A7" w:rsidRDefault="001C1787" w:rsidP="001C1787">
      <w:pPr>
        <w:spacing w:line="240" w:lineRule="auto"/>
        <w:rPr>
          <w:rFonts w:asciiTheme="majorHAnsi" w:hAnsiTheme="majorHAnsi"/>
        </w:rPr>
      </w:pPr>
      <w:r w:rsidRPr="004120A7">
        <w:rPr>
          <w:rFonts w:asciiTheme="majorHAnsi" w:hAnsiTheme="majorHAnsi"/>
        </w:rPr>
        <w:t>Based on the data included i</w:t>
      </w:r>
      <w:r w:rsidR="00F40BC3">
        <w:rPr>
          <w:rFonts w:asciiTheme="majorHAnsi" w:hAnsiTheme="majorHAnsi"/>
        </w:rPr>
        <w:t xml:space="preserve">n this report, there is a </w:t>
      </w:r>
      <w:r w:rsidRPr="004120A7">
        <w:rPr>
          <w:rFonts w:asciiTheme="majorHAnsi" w:hAnsiTheme="majorHAnsi"/>
        </w:rPr>
        <w:t xml:space="preserve">labor market </w:t>
      </w:r>
      <w:r w:rsidR="009B3F9F" w:rsidRPr="004120A7">
        <w:rPr>
          <w:rFonts w:asciiTheme="majorHAnsi" w:hAnsiTheme="majorHAnsi"/>
        </w:rPr>
        <w:t>gap in the Bay region with 201</w:t>
      </w:r>
      <w:r w:rsidRPr="004120A7">
        <w:rPr>
          <w:rFonts w:asciiTheme="majorHAnsi" w:hAnsiTheme="majorHAnsi"/>
        </w:rPr>
        <w:t xml:space="preserve"> annual </w:t>
      </w:r>
      <w:r w:rsidR="00F40BC3">
        <w:rPr>
          <w:rFonts w:asciiTheme="majorHAnsi" w:hAnsiTheme="majorHAnsi"/>
        </w:rPr>
        <w:t xml:space="preserve">openings for </w:t>
      </w:r>
      <w:r w:rsidR="006621A2" w:rsidRPr="004120A7">
        <w:rPr>
          <w:rFonts w:asciiTheme="majorHAnsi" w:hAnsiTheme="majorHAnsi"/>
        </w:rPr>
        <w:t>Dietary Manager</w:t>
      </w:r>
      <w:r w:rsidR="00F40BC3">
        <w:rPr>
          <w:rFonts w:asciiTheme="majorHAnsi" w:hAnsiTheme="majorHAnsi"/>
        </w:rPr>
        <w:t xml:space="preserve"> occupations </w:t>
      </w:r>
      <w:r w:rsidR="009B3F9F" w:rsidRPr="004120A7">
        <w:rPr>
          <w:rFonts w:asciiTheme="majorHAnsi" w:hAnsiTheme="majorHAnsi"/>
        </w:rPr>
        <w:t xml:space="preserve">and 25 average </w:t>
      </w:r>
      <w:r w:rsidR="00F40BC3">
        <w:rPr>
          <w:rFonts w:asciiTheme="majorHAnsi" w:hAnsiTheme="majorHAnsi"/>
        </w:rPr>
        <w:t>annual awards for an annual undersupply of 176</w:t>
      </w:r>
      <w:r w:rsidRPr="004120A7">
        <w:rPr>
          <w:rFonts w:asciiTheme="majorHAnsi" w:hAnsiTheme="majorHAnsi"/>
        </w:rPr>
        <w:t xml:space="preserve">. In the </w:t>
      </w:r>
      <w:r w:rsidR="006621A2" w:rsidRPr="004120A7">
        <w:rPr>
          <w:rFonts w:asciiTheme="majorHAnsi" w:hAnsiTheme="majorHAnsi"/>
        </w:rPr>
        <w:t>SC-Monterey</w:t>
      </w:r>
      <w:r w:rsidR="00F40BC3">
        <w:rPr>
          <w:rFonts w:asciiTheme="majorHAnsi" w:hAnsiTheme="majorHAnsi"/>
        </w:rPr>
        <w:t xml:space="preserve"> sub-r</w:t>
      </w:r>
      <w:r w:rsidR="004833E8" w:rsidRPr="004120A7">
        <w:rPr>
          <w:rFonts w:asciiTheme="majorHAnsi" w:hAnsiTheme="majorHAnsi"/>
        </w:rPr>
        <w:t>egion</w:t>
      </w:r>
      <w:r w:rsidR="009B3F9F" w:rsidRPr="004120A7">
        <w:rPr>
          <w:rFonts w:asciiTheme="majorHAnsi" w:hAnsiTheme="majorHAnsi"/>
        </w:rPr>
        <w:t xml:space="preserve">, there is also a gap with 38 annual openings and no </w:t>
      </w:r>
      <w:r w:rsidR="00F40BC3">
        <w:rPr>
          <w:rFonts w:asciiTheme="majorHAnsi" w:hAnsiTheme="majorHAnsi"/>
        </w:rPr>
        <w:t>annual awards for an annual undersupply of 38.</w:t>
      </w:r>
    </w:p>
    <w:p w14:paraId="0F7AF2E7" w14:textId="77777777" w:rsidR="001C1787" w:rsidRPr="004120A7" w:rsidRDefault="001C1787" w:rsidP="001C1787">
      <w:pPr>
        <w:pStyle w:val="Heading1"/>
        <w:spacing w:before="360"/>
      </w:pPr>
      <w:r w:rsidRPr="004120A7">
        <w:t>Student Outcomes</w:t>
      </w:r>
    </w:p>
    <w:p w14:paraId="7AC54CD9" w14:textId="66DC67D9" w:rsidR="001C1787" w:rsidRPr="004120A7"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4120A7">
        <w:rPr>
          <w:rFonts w:asciiTheme="majorHAnsi" w:hAnsiTheme="majorHAnsi"/>
          <w:b/>
        </w:rPr>
        <w:t xml:space="preserve">Table 8. Four Employment Outcomes Metrics for Students Who Took Courses on TOP </w:t>
      </w:r>
      <w:r w:rsidR="006621A2" w:rsidRPr="004120A7">
        <w:rPr>
          <w:rFonts w:asciiTheme="majorHAnsi" w:hAnsiTheme="majorHAnsi"/>
          <w:b/>
        </w:rPr>
        <w:t>1306</w:t>
      </w:r>
      <w:r w:rsidR="00F40BC3">
        <w:rPr>
          <w:rFonts w:asciiTheme="majorHAnsi" w:hAnsiTheme="majorHAnsi"/>
          <w:b/>
        </w:rPr>
        <w:t>.</w:t>
      </w:r>
      <w:r w:rsidR="006621A2" w:rsidRPr="004120A7">
        <w:rPr>
          <w:rFonts w:asciiTheme="majorHAnsi" w:hAnsiTheme="majorHAnsi"/>
          <w:b/>
        </w:rPr>
        <w:t>00 - Nutrition, Foods, and Culinary Arts</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4120A7" w14:paraId="777C7658" w14:textId="77777777" w:rsidTr="004120A7">
        <w:trPr>
          <w:trHeight w:val="512"/>
        </w:trPr>
        <w:tc>
          <w:tcPr>
            <w:tcW w:w="3685" w:type="dxa"/>
            <w:shd w:val="clear" w:color="auto" w:fill="E5F193" w:themeFill="accent2" w:themeFillTint="66"/>
            <w:vAlign w:val="center"/>
          </w:tcPr>
          <w:p w14:paraId="7E22253A" w14:textId="77777777" w:rsidR="00246AC5" w:rsidRPr="004120A7" w:rsidRDefault="00246AC5" w:rsidP="006A3B6E">
            <w:pPr>
              <w:jc w:val="center"/>
              <w:rPr>
                <w:rFonts w:asciiTheme="majorHAnsi" w:hAnsiTheme="majorHAnsi"/>
                <w:sz w:val="20"/>
                <w:szCs w:val="20"/>
              </w:rPr>
            </w:pPr>
            <w:r w:rsidRPr="004120A7">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4120A7" w:rsidRDefault="00246AC5" w:rsidP="006A3B6E">
            <w:pPr>
              <w:jc w:val="center"/>
              <w:rPr>
                <w:rFonts w:asciiTheme="majorHAnsi" w:hAnsiTheme="majorHAnsi"/>
                <w:sz w:val="20"/>
                <w:szCs w:val="20"/>
              </w:rPr>
            </w:pPr>
            <w:r w:rsidRPr="004120A7">
              <w:rPr>
                <w:rFonts w:asciiTheme="majorHAnsi" w:hAnsiTheme="majorHAnsi"/>
                <w:sz w:val="20"/>
                <w:szCs w:val="20"/>
              </w:rPr>
              <w:t xml:space="preserve">Bay </w:t>
            </w:r>
            <w:r w:rsidRPr="004120A7">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24F129C3" w:rsidR="00246AC5" w:rsidRPr="004120A7" w:rsidRDefault="006621A2" w:rsidP="006A3B6E">
            <w:pPr>
              <w:jc w:val="center"/>
              <w:rPr>
                <w:rFonts w:asciiTheme="majorHAnsi" w:hAnsiTheme="majorHAnsi"/>
                <w:sz w:val="20"/>
                <w:szCs w:val="20"/>
              </w:rPr>
            </w:pPr>
            <w:r w:rsidRPr="004120A7">
              <w:rPr>
                <w:rFonts w:asciiTheme="majorHAnsi" w:hAnsiTheme="majorHAnsi"/>
                <w:sz w:val="20"/>
                <w:szCs w:val="20"/>
              </w:rPr>
              <w:t>Monterey Peninsula College</w:t>
            </w:r>
            <w:r w:rsidR="00246AC5" w:rsidRPr="004120A7">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3088CFBE" w:rsidR="00246AC5" w:rsidRPr="004120A7" w:rsidRDefault="00246AC5" w:rsidP="006A3B6E">
            <w:pPr>
              <w:jc w:val="center"/>
              <w:rPr>
                <w:rFonts w:asciiTheme="majorHAnsi" w:hAnsiTheme="majorHAnsi"/>
                <w:sz w:val="20"/>
                <w:szCs w:val="20"/>
              </w:rPr>
            </w:pPr>
            <w:r w:rsidRPr="004120A7">
              <w:rPr>
                <w:rFonts w:asciiTheme="majorHAnsi" w:hAnsiTheme="majorHAnsi"/>
                <w:sz w:val="20"/>
                <w:szCs w:val="20"/>
              </w:rPr>
              <w:t>State (</w:t>
            </w:r>
            <w:r w:rsidR="006621A2" w:rsidRPr="004120A7">
              <w:rPr>
                <w:rFonts w:asciiTheme="majorHAnsi" w:hAnsiTheme="majorHAnsi"/>
                <w:sz w:val="20"/>
                <w:szCs w:val="20"/>
              </w:rPr>
              <w:t>1306</w:t>
            </w:r>
            <w:r w:rsidR="00F40BC3">
              <w:rPr>
                <w:rFonts w:asciiTheme="majorHAnsi" w:hAnsiTheme="majorHAnsi"/>
                <w:sz w:val="20"/>
                <w:szCs w:val="20"/>
              </w:rPr>
              <w:t>.</w:t>
            </w:r>
            <w:r w:rsidR="006621A2" w:rsidRPr="004120A7">
              <w:rPr>
                <w:rFonts w:asciiTheme="majorHAnsi" w:hAnsiTheme="majorHAnsi"/>
                <w:sz w:val="20"/>
                <w:szCs w:val="20"/>
              </w:rPr>
              <w:t>00</w:t>
            </w:r>
            <w:r w:rsidRPr="004120A7">
              <w:rPr>
                <w:rFonts w:asciiTheme="majorHAnsi" w:hAnsiTheme="majorHAnsi"/>
                <w:sz w:val="20"/>
                <w:szCs w:val="20"/>
              </w:rPr>
              <w:t>)</w:t>
            </w:r>
          </w:p>
        </w:tc>
        <w:tc>
          <w:tcPr>
            <w:tcW w:w="1080" w:type="dxa"/>
            <w:shd w:val="clear" w:color="auto" w:fill="E5F193" w:themeFill="accent2" w:themeFillTint="66"/>
            <w:vAlign w:val="center"/>
          </w:tcPr>
          <w:p w14:paraId="3EE77190" w14:textId="0B9672AF" w:rsidR="00246AC5" w:rsidRPr="004120A7" w:rsidRDefault="00246AC5" w:rsidP="006A3B6E">
            <w:pPr>
              <w:jc w:val="center"/>
              <w:rPr>
                <w:rFonts w:asciiTheme="majorHAnsi" w:hAnsiTheme="majorHAnsi"/>
                <w:sz w:val="20"/>
                <w:szCs w:val="20"/>
              </w:rPr>
            </w:pPr>
            <w:r w:rsidRPr="004120A7">
              <w:rPr>
                <w:rFonts w:asciiTheme="majorHAnsi" w:hAnsiTheme="majorHAnsi"/>
                <w:sz w:val="20"/>
                <w:szCs w:val="20"/>
              </w:rPr>
              <w:t>Bay (</w:t>
            </w:r>
            <w:r w:rsidR="006621A2" w:rsidRPr="004120A7">
              <w:rPr>
                <w:rFonts w:asciiTheme="majorHAnsi" w:hAnsiTheme="majorHAnsi"/>
                <w:sz w:val="20"/>
                <w:szCs w:val="20"/>
              </w:rPr>
              <w:t>1306</w:t>
            </w:r>
            <w:r w:rsidR="00F40BC3">
              <w:rPr>
                <w:rFonts w:asciiTheme="majorHAnsi" w:hAnsiTheme="majorHAnsi"/>
                <w:sz w:val="20"/>
                <w:szCs w:val="20"/>
              </w:rPr>
              <w:t>.</w:t>
            </w:r>
            <w:r w:rsidR="006621A2" w:rsidRPr="004120A7">
              <w:rPr>
                <w:rFonts w:asciiTheme="majorHAnsi" w:hAnsiTheme="majorHAnsi"/>
                <w:sz w:val="20"/>
                <w:szCs w:val="20"/>
              </w:rPr>
              <w:t>00</w:t>
            </w:r>
            <w:r w:rsidRPr="004120A7">
              <w:rPr>
                <w:rFonts w:asciiTheme="majorHAnsi" w:hAnsiTheme="majorHAnsi"/>
                <w:sz w:val="20"/>
                <w:szCs w:val="20"/>
              </w:rPr>
              <w:t>)</w:t>
            </w:r>
          </w:p>
        </w:tc>
        <w:tc>
          <w:tcPr>
            <w:tcW w:w="1080" w:type="dxa"/>
            <w:shd w:val="clear" w:color="auto" w:fill="E5F193" w:themeFill="accent2" w:themeFillTint="66"/>
            <w:vAlign w:val="center"/>
          </w:tcPr>
          <w:p w14:paraId="4FFC7D8C" w14:textId="25BA6211" w:rsidR="00246AC5" w:rsidRPr="004120A7" w:rsidRDefault="006621A2" w:rsidP="006A3B6E">
            <w:pPr>
              <w:jc w:val="center"/>
              <w:rPr>
                <w:rFonts w:asciiTheme="majorHAnsi" w:hAnsiTheme="majorHAnsi"/>
                <w:sz w:val="20"/>
                <w:szCs w:val="20"/>
              </w:rPr>
            </w:pPr>
            <w:r w:rsidRPr="004120A7">
              <w:rPr>
                <w:rFonts w:asciiTheme="majorHAnsi" w:hAnsiTheme="majorHAnsi"/>
                <w:sz w:val="20"/>
                <w:szCs w:val="20"/>
              </w:rPr>
              <w:t>SC-Monterey</w:t>
            </w:r>
            <w:r w:rsidR="00246AC5" w:rsidRPr="004120A7">
              <w:rPr>
                <w:rFonts w:asciiTheme="majorHAnsi" w:hAnsiTheme="majorHAnsi"/>
                <w:sz w:val="20"/>
                <w:szCs w:val="20"/>
              </w:rPr>
              <w:t xml:space="preserve"> (</w:t>
            </w:r>
            <w:r w:rsidRPr="004120A7">
              <w:rPr>
                <w:rFonts w:asciiTheme="majorHAnsi" w:hAnsiTheme="majorHAnsi"/>
                <w:sz w:val="20"/>
                <w:szCs w:val="20"/>
              </w:rPr>
              <w:t>1306</w:t>
            </w:r>
            <w:r w:rsidR="00F40BC3">
              <w:rPr>
                <w:rFonts w:asciiTheme="majorHAnsi" w:hAnsiTheme="majorHAnsi"/>
                <w:sz w:val="20"/>
                <w:szCs w:val="20"/>
              </w:rPr>
              <w:t>.</w:t>
            </w:r>
            <w:r w:rsidRPr="004120A7">
              <w:rPr>
                <w:rFonts w:asciiTheme="majorHAnsi" w:hAnsiTheme="majorHAnsi"/>
                <w:sz w:val="20"/>
                <w:szCs w:val="20"/>
              </w:rPr>
              <w:t>00</w:t>
            </w:r>
            <w:r w:rsidR="00246AC5" w:rsidRPr="004120A7">
              <w:rPr>
                <w:rFonts w:asciiTheme="majorHAnsi" w:hAnsiTheme="majorHAnsi"/>
                <w:sz w:val="20"/>
                <w:szCs w:val="20"/>
              </w:rPr>
              <w:t>)</w:t>
            </w:r>
          </w:p>
        </w:tc>
        <w:tc>
          <w:tcPr>
            <w:tcW w:w="1080" w:type="dxa"/>
            <w:shd w:val="clear" w:color="auto" w:fill="E5F193" w:themeFill="accent2" w:themeFillTint="66"/>
            <w:vAlign w:val="center"/>
          </w:tcPr>
          <w:p w14:paraId="77E345FE" w14:textId="7A50EC61" w:rsidR="00246AC5" w:rsidRPr="004120A7" w:rsidRDefault="006621A2" w:rsidP="006A3B6E">
            <w:pPr>
              <w:jc w:val="center"/>
              <w:rPr>
                <w:rFonts w:asciiTheme="majorHAnsi" w:hAnsiTheme="majorHAnsi"/>
                <w:sz w:val="20"/>
                <w:szCs w:val="20"/>
              </w:rPr>
            </w:pPr>
            <w:r w:rsidRPr="004120A7">
              <w:rPr>
                <w:rFonts w:asciiTheme="majorHAnsi" w:hAnsiTheme="majorHAnsi"/>
                <w:sz w:val="20"/>
                <w:szCs w:val="20"/>
              </w:rPr>
              <w:t>Monterey Peninsula College</w:t>
            </w:r>
            <w:r w:rsidR="00246AC5" w:rsidRPr="004120A7">
              <w:rPr>
                <w:rFonts w:asciiTheme="majorHAnsi" w:hAnsiTheme="majorHAnsi"/>
                <w:sz w:val="20"/>
                <w:szCs w:val="20"/>
              </w:rPr>
              <w:t xml:space="preserve"> (</w:t>
            </w:r>
            <w:r w:rsidRPr="004120A7">
              <w:rPr>
                <w:rFonts w:asciiTheme="majorHAnsi" w:hAnsiTheme="majorHAnsi"/>
                <w:sz w:val="20"/>
                <w:szCs w:val="20"/>
              </w:rPr>
              <w:t>1306</w:t>
            </w:r>
            <w:r w:rsidR="00F40BC3">
              <w:rPr>
                <w:rFonts w:asciiTheme="majorHAnsi" w:hAnsiTheme="majorHAnsi"/>
                <w:sz w:val="20"/>
                <w:szCs w:val="20"/>
              </w:rPr>
              <w:t>.</w:t>
            </w:r>
            <w:r w:rsidRPr="004120A7">
              <w:rPr>
                <w:rFonts w:asciiTheme="majorHAnsi" w:hAnsiTheme="majorHAnsi"/>
                <w:sz w:val="20"/>
                <w:szCs w:val="20"/>
              </w:rPr>
              <w:t>00</w:t>
            </w:r>
            <w:r w:rsidR="00246AC5" w:rsidRPr="004120A7">
              <w:rPr>
                <w:rFonts w:asciiTheme="majorHAnsi" w:hAnsiTheme="majorHAnsi"/>
                <w:sz w:val="20"/>
                <w:szCs w:val="20"/>
              </w:rPr>
              <w:t>)</w:t>
            </w:r>
          </w:p>
        </w:tc>
      </w:tr>
      <w:tr w:rsidR="00246AC5" w:rsidRPr="004120A7" w14:paraId="0351AAE9" w14:textId="77777777" w:rsidTr="004120A7">
        <w:trPr>
          <w:trHeight w:val="521"/>
        </w:trPr>
        <w:tc>
          <w:tcPr>
            <w:tcW w:w="3685" w:type="dxa"/>
            <w:vAlign w:val="center"/>
          </w:tcPr>
          <w:p w14:paraId="7CD4F91D" w14:textId="77777777" w:rsidR="00246AC5" w:rsidRPr="004120A7" w:rsidRDefault="00246AC5" w:rsidP="006A3B6E">
            <w:pPr>
              <w:rPr>
                <w:rFonts w:asciiTheme="majorHAnsi" w:hAnsiTheme="majorHAnsi"/>
                <w:sz w:val="20"/>
                <w:szCs w:val="20"/>
              </w:rPr>
            </w:pPr>
            <w:r w:rsidRPr="004120A7">
              <w:rPr>
                <w:rFonts w:asciiTheme="majorHAnsi" w:hAnsiTheme="majorHAnsi"/>
                <w:sz w:val="20"/>
                <w:szCs w:val="20"/>
              </w:rPr>
              <w:t>% Employed Four Quarters After Exit</w:t>
            </w:r>
          </w:p>
        </w:tc>
        <w:tc>
          <w:tcPr>
            <w:tcW w:w="1080" w:type="dxa"/>
            <w:vAlign w:val="center"/>
          </w:tcPr>
          <w:p w14:paraId="1165C426" w14:textId="3DD92A7B" w:rsidR="00246AC5" w:rsidRPr="004120A7" w:rsidRDefault="004833E8" w:rsidP="006A3B6E">
            <w:pPr>
              <w:jc w:val="center"/>
              <w:rPr>
                <w:rFonts w:asciiTheme="majorHAnsi" w:hAnsiTheme="majorHAnsi"/>
                <w:sz w:val="21"/>
                <w:szCs w:val="21"/>
              </w:rPr>
            </w:pPr>
            <w:r w:rsidRPr="004120A7">
              <w:rPr>
                <w:rFonts w:asciiTheme="majorHAnsi" w:hAnsiTheme="majorHAnsi"/>
                <w:sz w:val="21"/>
                <w:szCs w:val="21"/>
              </w:rPr>
              <w:t>75</w:t>
            </w:r>
            <w:r w:rsidR="00246AC5" w:rsidRPr="004120A7">
              <w:rPr>
                <w:rFonts w:asciiTheme="majorHAnsi" w:hAnsiTheme="majorHAnsi"/>
                <w:sz w:val="21"/>
                <w:szCs w:val="21"/>
              </w:rPr>
              <w:t>%</w:t>
            </w:r>
          </w:p>
        </w:tc>
        <w:tc>
          <w:tcPr>
            <w:tcW w:w="1080" w:type="dxa"/>
            <w:vAlign w:val="center"/>
          </w:tcPr>
          <w:p w14:paraId="0822ADF7" w14:textId="5F7FD8AC" w:rsidR="00246AC5" w:rsidRPr="004120A7" w:rsidRDefault="009C01DD" w:rsidP="006A3B6E">
            <w:pPr>
              <w:jc w:val="center"/>
              <w:rPr>
                <w:rFonts w:asciiTheme="majorHAnsi" w:hAnsiTheme="majorHAnsi"/>
                <w:sz w:val="21"/>
                <w:szCs w:val="21"/>
              </w:rPr>
            </w:pPr>
            <w:r w:rsidRPr="004120A7">
              <w:rPr>
                <w:rFonts w:asciiTheme="majorHAnsi" w:hAnsiTheme="majorHAnsi"/>
                <w:sz w:val="21"/>
                <w:szCs w:val="21"/>
              </w:rPr>
              <w:t>76%</w:t>
            </w:r>
          </w:p>
        </w:tc>
        <w:tc>
          <w:tcPr>
            <w:tcW w:w="1080" w:type="dxa"/>
            <w:vAlign w:val="center"/>
          </w:tcPr>
          <w:p w14:paraId="35788D23" w14:textId="32AA2EA9" w:rsidR="00246AC5" w:rsidRPr="004120A7" w:rsidRDefault="009C01DD" w:rsidP="006A3B6E">
            <w:pPr>
              <w:jc w:val="center"/>
              <w:rPr>
                <w:rFonts w:asciiTheme="majorHAnsi" w:hAnsiTheme="majorHAnsi"/>
                <w:sz w:val="21"/>
                <w:szCs w:val="21"/>
              </w:rPr>
            </w:pPr>
            <w:r w:rsidRPr="004120A7">
              <w:rPr>
                <w:rFonts w:asciiTheme="majorHAnsi" w:hAnsiTheme="majorHAnsi"/>
                <w:sz w:val="21"/>
                <w:szCs w:val="21"/>
              </w:rPr>
              <w:t>66%</w:t>
            </w:r>
          </w:p>
        </w:tc>
        <w:tc>
          <w:tcPr>
            <w:tcW w:w="1080" w:type="dxa"/>
            <w:vAlign w:val="center"/>
          </w:tcPr>
          <w:p w14:paraId="6CCB383A" w14:textId="110AEB3E" w:rsidR="00246AC5" w:rsidRPr="004120A7" w:rsidRDefault="009C01DD" w:rsidP="006A3B6E">
            <w:pPr>
              <w:jc w:val="center"/>
              <w:rPr>
                <w:rFonts w:asciiTheme="majorHAnsi" w:hAnsiTheme="majorHAnsi"/>
                <w:sz w:val="21"/>
                <w:szCs w:val="21"/>
              </w:rPr>
            </w:pPr>
            <w:r w:rsidRPr="004120A7">
              <w:rPr>
                <w:rFonts w:asciiTheme="majorHAnsi" w:hAnsiTheme="majorHAnsi"/>
                <w:sz w:val="21"/>
                <w:szCs w:val="21"/>
              </w:rPr>
              <w:t>70%</w:t>
            </w:r>
          </w:p>
        </w:tc>
        <w:tc>
          <w:tcPr>
            <w:tcW w:w="1080" w:type="dxa"/>
            <w:vAlign w:val="center"/>
          </w:tcPr>
          <w:p w14:paraId="4B38F1F8" w14:textId="5FC861DD" w:rsidR="00246AC5" w:rsidRPr="004120A7" w:rsidRDefault="009C01DD" w:rsidP="006A3B6E">
            <w:pPr>
              <w:jc w:val="center"/>
              <w:rPr>
                <w:rFonts w:asciiTheme="majorHAnsi" w:hAnsiTheme="majorHAnsi"/>
                <w:sz w:val="21"/>
                <w:szCs w:val="21"/>
              </w:rPr>
            </w:pPr>
            <w:r w:rsidRPr="004120A7">
              <w:rPr>
                <w:rFonts w:asciiTheme="majorHAnsi" w:hAnsiTheme="majorHAnsi"/>
                <w:sz w:val="21"/>
                <w:szCs w:val="21"/>
              </w:rPr>
              <w:t>66%</w:t>
            </w:r>
          </w:p>
        </w:tc>
        <w:tc>
          <w:tcPr>
            <w:tcW w:w="1080" w:type="dxa"/>
            <w:vAlign w:val="center"/>
          </w:tcPr>
          <w:p w14:paraId="62A79C52" w14:textId="719CB3D6" w:rsidR="00246AC5" w:rsidRPr="004120A7" w:rsidRDefault="009C01DD" w:rsidP="006A3B6E">
            <w:pPr>
              <w:jc w:val="center"/>
              <w:rPr>
                <w:rFonts w:asciiTheme="majorHAnsi" w:hAnsiTheme="majorHAnsi"/>
                <w:sz w:val="21"/>
                <w:szCs w:val="21"/>
              </w:rPr>
            </w:pPr>
            <w:r w:rsidRPr="004120A7">
              <w:rPr>
                <w:rFonts w:asciiTheme="majorHAnsi" w:hAnsiTheme="majorHAnsi"/>
                <w:sz w:val="21"/>
                <w:szCs w:val="21"/>
              </w:rPr>
              <w:t>57%</w:t>
            </w:r>
          </w:p>
        </w:tc>
      </w:tr>
      <w:tr w:rsidR="00246AC5" w:rsidRPr="004120A7" w14:paraId="6BD6BFA8" w14:textId="77777777" w:rsidTr="004120A7">
        <w:trPr>
          <w:trHeight w:val="530"/>
        </w:trPr>
        <w:tc>
          <w:tcPr>
            <w:tcW w:w="3685" w:type="dxa"/>
            <w:vAlign w:val="center"/>
          </w:tcPr>
          <w:p w14:paraId="6F16600B" w14:textId="77FF0C94" w:rsidR="00246AC5" w:rsidRPr="004120A7" w:rsidRDefault="00246AC5" w:rsidP="006A3B6E">
            <w:pPr>
              <w:rPr>
                <w:rFonts w:asciiTheme="majorHAnsi" w:hAnsiTheme="majorHAnsi"/>
                <w:sz w:val="20"/>
                <w:szCs w:val="20"/>
              </w:rPr>
            </w:pPr>
            <w:r w:rsidRPr="004120A7">
              <w:rPr>
                <w:rFonts w:asciiTheme="majorHAnsi" w:hAnsiTheme="majorHAnsi"/>
                <w:sz w:val="20"/>
                <w:szCs w:val="20"/>
              </w:rPr>
              <w:t>Median Quarterly Earnings Two Quarters After Exit</w:t>
            </w:r>
          </w:p>
        </w:tc>
        <w:tc>
          <w:tcPr>
            <w:tcW w:w="1080" w:type="dxa"/>
            <w:vAlign w:val="center"/>
          </w:tcPr>
          <w:p w14:paraId="486F7711" w14:textId="640BF1F3" w:rsidR="00246AC5" w:rsidRPr="004120A7" w:rsidRDefault="004833E8" w:rsidP="006A3B6E">
            <w:pPr>
              <w:jc w:val="center"/>
              <w:rPr>
                <w:rFonts w:asciiTheme="majorHAnsi" w:hAnsiTheme="majorHAnsi"/>
                <w:sz w:val="21"/>
                <w:szCs w:val="21"/>
              </w:rPr>
            </w:pPr>
            <w:r w:rsidRPr="004120A7">
              <w:rPr>
                <w:rFonts w:asciiTheme="majorHAnsi" w:hAnsiTheme="majorHAnsi"/>
                <w:sz w:val="21"/>
                <w:szCs w:val="21"/>
              </w:rPr>
              <w:t>$13,996</w:t>
            </w:r>
          </w:p>
        </w:tc>
        <w:tc>
          <w:tcPr>
            <w:tcW w:w="1080" w:type="dxa"/>
            <w:vAlign w:val="center"/>
          </w:tcPr>
          <w:p w14:paraId="77379553" w14:textId="1B9DF54A"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$13,648</w:t>
            </w:r>
          </w:p>
        </w:tc>
        <w:tc>
          <w:tcPr>
            <w:tcW w:w="1080" w:type="dxa"/>
            <w:vAlign w:val="center"/>
          </w:tcPr>
          <w:p w14:paraId="2A687C4D" w14:textId="5BE5E1DE"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$6,000</w:t>
            </w:r>
          </w:p>
        </w:tc>
        <w:tc>
          <w:tcPr>
            <w:tcW w:w="1080" w:type="dxa"/>
            <w:vAlign w:val="center"/>
          </w:tcPr>
          <w:p w14:paraId="0575663A" w14:textId="4E4FF4A4"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$7,859</w:t>
            </w:r>
          </w:p>
        </w:tc>
        <w:tc>
          <w:tcPr>
            <w:tcW w:w="1080" w:type="dxa"/>
            <w:vAlign w:val="center"/>
          </w:tcPr>
          <w:p w14:paraId="03DF60CB" w14:textId="4A49EB6F"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$5,316</w:t>
            </w:r>
          </w:p>
        </w:tc>
        <w:tc>
          <w:tcPr>
            <w:tcW w:w="1080" w:type="dxa"/>
            <w:vAlign w:val="center"/>
          </w:tcPr>
          <w:p w14:paraId="2B90F52F" w14:textId="75CC7DDA"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$4,985</w:t>
            </w:r>
          </w:p>
        </w:tc>
      </w:tr>
      <w:tr w:rsidR="00246AC5" w:rsidRPr="004120A7" w14:paraId="11526555" w14:textId="77777777" w:rsidTr="004120A7">
        <w:trPr>
          <w:trHeight w:val="530"/>
        </w:trPr>
        <w:tc>
          <w:tcPr>
            <w:tcW w:w="3685" w:type="dxa"/>
            <w:vAlign w:val="center"/>
          </w:tcPr>
          <w:p w14:paraId="28837D34" w14:textId="77777777" w:rsidR="00246AC5" w:rsidRPr="004120A7" w:rsidRDefault="00246AC5" w:rsidP="006A3B6E">
            <w:pPr>
              <w:rPr>
                <w:rFonts w:asciiTheme="majorHAnsi" w:hAnsiTheme="majorHAnsi"/>
                <w:sz w:val="20"/>
                <w:szCs w:val="20"/>
              </w:rPr>
            </w:pPr>
            <w:r w:rsidRPr="004120A7">
              <w:rPr>
                <w:rFonts w:asciiTheme="majorHAnsi" w:hAnsiTheme="majorHAnsi"/>
                <w:sz w:val="20"/>
                <w:szCs w:val="20"/>
              </w:rPr>
              <w:t>Median % Change in Earnings</w:t>
            </w:r>
          </w:p>
        </w:tc>
        <w:tc>
          <w:tcPr>
            <w:tcW w:w="1080" w:type="dxa"/>
            <w:vAlign w:val="center"/>
          </w:tcPr>
          <w:p w14:paraId="57670064" w14:textId="595B85E3" w:rsidR="00246AC5" w:rsidRPr="004120A7" w:rsidRDefault="004833E8" w:rsidP="006A3B6E">
            <w:pPr>
              <w:jc w:val="center"/>
              <w:rPr>
                <w:rFonts w:asciiTheme="majorHAnsi" w:hAnsiTheme="majorHAnsi"/>
                <w:sz w:val="21"/>
                <w:szCs w:val="21"/>
              </w:rPr>
            </w:pPr>
            <w:r w:rsidRPr="004120A7">
              <w:rPr>
                <w:rFonts w:asciiTheme="majorHAnsi" w:hAnsiTheme="majorHAnsi"/>
                <w:sz w:val="21"/>
                <w:szCs w:val="21"/>
              </w:rPr>
              <w:t>40</w:t>
            </w:r>
            <w:r w:rsidR="00246AC5" w:rsidRPr="004120A7">
              <w:rPr>
                <w:rFonts w:asciiTheme="majorHAnsi" w:hAnsiTheme="majorHAnsi"/>
                <w:sz w:val="21"/>
                <w:szCs w:val="21"/>
              </w:rPr>
              <w:t>%</w:t>
            </w:r>
          </w:p>
        </w:tc>
        <w:tc>
          <w:tcPr>
            <w:tcW w:w="1080" w:type="dxa"/>
            <w:vAlign w:val="center"/>
          </w:tcPr>
          <w:p w14:paraId="2586E7A1" w14:textId="237230BD"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29%</w:t>
            </w:r>
          </w:p>
        </w:tc>
        <w:tc>
          <w:tcPr>
            <w:tcW w:w="1080" w:type="dxa"/>
            <w:vAlign w:val="center"/>
          </w:tcPr>
          <w:p w14:paraId="4370C329" w14:textId="20A8EDB1"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56%</w:t>
            </w:r>
          </w:p>
        </w:tc>
        <w:tc>
          <w:tcPr>
            <w:tcW w:w="1080" w:type="dxa"/>
            <w:vAlign w:val="center"/>
          </w:tcPr>
          <w:p w14:paraId="57FBD429" w14:textId="670A3604"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31%</w:t>
            </w:r>
          </w:p>
        </w:tc>
        <w:tc>
          <w:tcPr>
            <w:tcW w:w="1080" w:type="dxa"/>
            <w:vAlign w:val="center"/>
          </w:tcPr>
          <w:p w14:paraId="730701AF" w14:textId="39139335"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54%</w:t>
            </w:r>
          </w:p>
        </w:tc>
        <w:tc>
          <w:tcPr>
            <w:tcW w:w="1080" w:type="dxa"/>
            <w:vAlign w:val="center"/>
          </w:tcPr>
          <w:p w14:paraId="6ED879C7" w14:textId="6606ECA0"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54%</w:t>
            </w:r>
          </w:p>
        </w:tc>
      </w:tr>
      <w:tr w:rsidR="00246AC5" w:rsidRPr="004120A7" w14:paraId="493533F6" w14:textId="77777777" w:rsidTr="004120A7">
        <w:trPr>
          <w:trHeight w:val="503"/>
        </w:trPr>
        <w:tc>
          <w:tcPr>
            <w:tcW w:w="3685" w:type="dxa"/>
            <w:vAlign w:val="center"/>
          </w:tcPr>
          <w:p w14:paraId="210632D1" w14:textId="77777777" w:rsidR="00246AC5" w:rsidRPr="004120A7" w:rsidRDefault="00246AC5" w:rsidP="006A3B6E">
            <w:pPr>
              <w:rPr>
                <w:rFonts w:asciiTheme="majorHAnsi" w:hAnsiTheme="majorHAnsi"/>
                <w:sz w:val="20"/>
                <w:szCs w:val="20"/>
              </w:rPr>
            </w:pPr>
            <w:r w:rsidRPr="004120A7">
              <w:rPr>
                <w:rFonts w:asciiTheme="majorHAnsi" w:hAnsiTheme="majorHAnsi"/>
                <w:sz w:val="20"/>
                <w:szCs w:val="20"/>
              </w:rPr>
              <w:t>% of Students Earning a Living Wage</w:t>
            </w:r>
          </w:p>
        </w:tc>
        <w:tc>
          <w:tcPr>
            <w:tcW w:w="1080" w:type="dxa"/>
            <w:vAlign w:val="center"/>
          </w:tcPr>
          <w:p w14:paraId="05D8339A" w14:textId="77777777" w:rsidR="00246AC5" w:rsidRPr="004120A7" w:rsidRDefault="00246AC5" w:rsidP="006A3B6E">
            <w:pPr>
              <w:jc w:val="center"/>
              <w:rPr>
                <w:rFonts w:asciiTheme="majorHAnsi" w:hAnsiTheme="majorHAnsi"/>
                <w:sz w:val="21"/>
                <w:szCs w:val="21"/>
              </w:rPr>
            </w:pPr>
            <w:r w:rsidRPr="004120A7">
              <w:rPr>
                <w:rFonts w:asciiTheme="majorHAnsi" w:hAnsiTheme="majorHAnsi"/>
                <w:sz w:val="21"/>
                <w:szCs w:val="21"/>
              </w:rPr>
              <w:t>63%</w:t>
            </w:r>
          </w:p>
        </w:tc>
        <w:tc>
          <w:tcPr>
            <w:tcW w:w="1080" w:type="dxa"/>
            <w:vAlign w:val="center"/>
          </w:tcPr>
          <w:p w14:paraId="52404CD9" w14:textId="6C7C9E59"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71%</w:t>
            </w:r>
          </w:p>
        </w:tc>
        <w:tc>
          <w:tcPr>
            <w:tcW w:w="1080" w:type="dxa"/>
            <w:vAlign w:val="center"/>
          </w:tcPr>
          <w:p w14:paraId="07D0F9A0" w14:textId="3E412AB1"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40%</w:t>
            </w:r>
          </w:p>
        </w:tc>
        <w:tc>
          <w:tcPr>
            <w:tcW w:w="1080" w:type="dxa"/>
            <w:vAlign w:val="center"/>
          </w:tcPr>
          <w:p w14:paraId="77052BF7" w14:textId="394DCA7C"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46%</w:t>
            </w:r>
          </w:p>
        </w:tc>
        <w:tc>
          <w:tcPr>
            <w:tcW w:w="1080" w:type="dxa"/>
            <w:vAlign w:val="center"/>
          </w:tcPr>
          <w:p w14:paraId="1C748F74" w14:textId="61171696"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22%</w:t>
            </w:r>
          </w:p>
        </w:tc>
        <w:tc>
          <w:tcPr>
            <w:tcW w:w="1080" w:type="dxa"/>
            <w:vAlign w:val="center"/>
          </w:tcPr>
          <w:p w14:paraId="3EB01E32" w14:textId="7A695BE8" w:rsidR="00246AC5" w:rsidRPr="004120A7" w:rsidRDefault="004120A7" w:rsidP="006A3B6E">
            <w:pPr>
              <w:jc w:val="center"/>
              <w:rPr>
                <w:rFonts w:asciiTheme="majorHAnsi" w:hAnsiTheme="majorHAnsi"/>
                <w:sz w:val="21"/>
                <w:szCs w:val="21"/>
              </w:rPr>
            </w:pPr>
            <w:r w:rsidRPr="004120A7">
              <w:rPr>
                <w:rFonts w:asciiTheme="majorHAnsi" w:hAnsiTheme="majorHAnsi"/>
                <w:sz w:val="21"/>
                <w:szCs w:val="21"/>
              </w:rPr>
              <w:t>n/a</w:t>
            </w:r>
          </w:p>
        </w:tc>
      </w:tr>
    </w:tbl>
    <w:p w14:paraId="19173C56" w14:textId="17B9B6D1" w:rsidR="001C1787" w:rsidRPr="004120A7" w:rsidRDefault="001C1787" w:rsidP="001C1787">
      <w:pPr>
        <w:spacing w:after="0"/>
        <w:rPr>
          <w:rFonts w:asciiTheme="majorHAnsi" w:hAnsiTheme="majorHAnsi"/>
          <w:i/>
          <w:sz w:val="20"/>
          <w:szCs w:val="20"/>
        </w:rPr>
      </w:pPr>
      <w:r w:rsidRPr="004120A7">
        <w:rPr>
          <w:rFonts w:asciiTheme="majorHAnsi" w:hAnsiTheme="majorHAnsi"/>
          <w:i/>
          <w:sz w:val="20"/>
          <w:szCs w:val="20"/>
        </w:rPr>
        <w:t xml:space="preserve">Source: </w:t>
      </w:r>
      <w:proofErr w:type="spellStart"/>
      <w:r w:rsidRPr="004120A7">
        <w:rPr>
          <w:rFonts w:asciiTheme="majorHAnsi" w:hAnsiTheme="majorHAnsi"/>
          <w:i/>
          <w:sz w:val="20"/>
          <w:szCs w:val="20"/>
        </w:rPr>
        <w:t>Launchboard</w:t>
      </w:r>
      <w:proofErr w:type="spellEnd"/>
      <w:r w:rsidRPr="004120A7">
        <w:rPr>
          <w:rFonts w:asciiTheme="majorHAnsi" w:hAnsiTheme="majorHAnsi"/>
          <w:i/>
          <w:sz w:val="20"/>
          <w:szCs w:val="20"/>
        </w:rPr>
        <w:t xml:space="preserve"> </w:t>
      </w:r>
      <w:r w:rsidR="00F52574" w:rsidRPr="004120A7">
        <w:rPr>
          <w:rFonts w:asciiTheme="majorHAnsi" w:hAnsiTheme="majorHAnsi"/>
          <w:i/>
          <w:sz w:val="20"/>
          <w:szCs w:val="20"/>
        </w:rPr>
        <w:t xml:space="preserve">Pipeline </w:t>
      </w:r>
      <w:r w:rsidRPr="004120A7">
        <w:rPr>
          <w:rFonts w:asciiTheme="majorHAnsi" w:hAnsiTheme="majorHAnsi"/>
          <w:i/>
          <w:sz w:val="20"/>
          <w:szCs w:val="20"/>
        </w:rPr>
        <w:t xml:space="preserve">(version available on </w:t>
      </w:r>
      <w:r w:rsidR="00C6382C" w:rsidRPr="004120A7">
        <w:rPr>
          <w:rFonts w:asciiTheme="majorHAnsi" w:hAnsiTheme="majorHAnsi"/>
          <w:i/>
          <w:sz w:val="20"/>
          <w:szCs w:val="20"/>
        </w:rPr>
        <w:t>11/21</w:t>
      </w:r>
      <w:r w:rsidRPr="004120A7">
        <w:rPr>
          <w:rFonts w:asciiTheme="majorHAnsi" w:hAnsiTheme="majorHAnsi"/>
          <w:i/>
          <w:sz w:val="20"/>
          <w:szCs w:val="20"/>
        </w:rPr>
        <w:t>/18)</w:t>
      </w:r>
    </w:p>
    <w:p w14:paraId="2B726C29" w14:textId="675C24A9" w:rsidR="001C1787" w:rsidRPr="004120A7" w:rsidRDefault="00F40BC3" w:rsidP="001C1787">
      <w:pPr>
        <w:pStyle w:val="Heading1"/>
      </w:pPr>
      <w:r>
        <w:t>Skills, Certifications</w:t>
      </w:r>
      <w:r w:rsidR="001C1787" w:rsidRPr="004120A7">
        <w:t xml:space="preserve"> and Education</w:t>
      </w:r>
    </w:p>
    <w:p w14:paraId="5FAC2E38" w14:textId="6ED35930" w:rsidR="001C1787" w:rsidRPr="004120A7" w:rsidRDefault="001C1787" w:rsidP="001C1787">
      <w:pPr>
        <w:pStyle w:val="NoSpacing"/>
        <w:spacing w:after="60"/>
        <w:rPr>
          <w:rFonts w:asciiTheme="majorHAnsi" w:hAnsiTheme="majorHAnsi"/>
          <w:b/>
          <w:sz w:val="21"/>
          <w:szCs w:val="21"/>
        </w:rPr>
      </w:pPr>
      <w:r w:rsidRPr="004120A7">
        <w:rPr>
          <w:rFonts w:asciiTheme="majorHAnsi" w:hAnsiTheme="majorHAnsi"/>
          <w:b/>
        </w:rPr>
        <w:t xml:space="preserve">Table 9. Top Skills for </w:t>
      </w:r>
      <w:r w:rsidR="006621A2" w:rsidRPr="004120A7">
        <w:rPr>
          <w:rFonts w:asciiTheme="majorHAnsi" w:hAnsiTheme="majorHAnsi"/>
          <w:b/>
        </w:rPr>
        <w:t>Dietary Manager</w:t>
      </w:r>
      <w:r w:rsidR="004F3477" w:rsidRPr="004120A7">
        <w:rPr>
          <w:rFonts w:asciiTheme="majorHAnsi" w:hAnsiTheme="majorHAnsi"/>
          <w:b/>
        </w:rPr>
        <w:t xml:space="preserve"> </w:t>
      </w:r>
      <w:r w:rsidRPr="004120A7">
        <w:rPr>
          <w:rFonts w:asciiTheme="majorHAnsi" w:hAnsiTheme="majorHAnsi"/>
          <w:b/>
        </w:rPr>
        <w:t>Occupations in Bay Region (</w:t>
      </w:r>
      <w:r w:rsidR="006621A2" w:rsidRPr="004120A7">
        <w:rPr>
          <w:rFonts w:asciiTheme="majorHAnsi" w:hAnsiTheme="majorHAnsi"/>
          <w:b/>
        </w:rPr>
        <w:t>Nov 2017 - Oct 2018</w:t>
      </w:r>
      <w:r w:rsidRPr="004120A7">
        <w:rPr>
          <w:rFonts w:asciiTheme="majorHAnsi" w:hAnsiTheme="maj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520"/>
        <w:gridCol w:w="1080"/>
      </w:tblGrid>
      <w:tr w:rsidR="001C1787" w:rsidRPr="004120A7" w14:paraId="6938E368" w14:textId="77777777" w:rsidTr="00C6382C">
        <w:trPr>
          <w:trHeight w:val="278"/>
        </w:trPr>
        <w:tc>
          <w:tcPr>
            <w:tcW w:w="2340" w:type="dxa"/>
            <w:shd w:val="clear" w:color="auto" w:fill="E5F193" w:themeFill="accent2" w:themeFillTint="66"/>
            <w:vAlign w:val="center"/>
          </w:tcPr>
          <w:p w14:paraId="6B760590" w14:textId="77777777" w:rsidR="001C1787" w:rsidRPr="004120A7" w:rsidRDefault="001C1787" w:rsidP="006A3B6E">
            <w:pPr>
              <w:spacing w:line="240" w:lineRule="auto"/>
              <w:contextualSpacing/>
              <w:rPr>
                <w:rFonts w:asciiTheme="majorHAnsi" w:hAnsiTheme="majorHAnsi"/>
                <w:sz w:val="21"/>
                <w:szCs w:val="21"/>
              </w:rPr>
            </w:pPr>
            <w:r w:rsidRPr="004120A7">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4120A7" w:rsidRDefault="001C1787" w:rsidP="006A3B6E">
            <w:pPr>
              <w:spacing w:line="240" w:lineRule="auto"/>
              <w:contextualSpacing/>
              <w:jc w:val="center"/>
              <w:rPr>
                <w:rFonts w:asciiTheme="majorHAnsi" w:hAnsiTheme="majorHAnsi"/>
                <w:sz w:val="21"/>
                <w:szCs w:val="21"/>
              </w:rPr>
            </w:pPr>
            <w:r w:rsidRPr="004120A7">
              <w:rPr>
                <w:rFonts w:asciiTheme="majorHAnsi" w:hAnsiTheme="majorHAnsi"/>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4120A7" w:rsidRDefault="001C1787" w:rsidP="006A3B6E">
            <w:pPr>
              <w:spacing w:after="0" w:line="240" w:lineRule="auto"/>
              <w:contextualSpacing/>
              <w:rPr>
                <w:rFonts w:asciiTheme="majorHAnsi" w:eastAsia="Times New Roman" w:hAnsiTheme="majorHAnsi"/>
                <w:sz w:val="21"/>
                <w:szCs w:val="21"/>
              </w:rPr>
            </w:pPr>
            <w:r w:rsidRPr="004120A7">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4120A7" w:rsidRDefault="001C1787" w:rsidP="006A3B6E">
            <w:pPr>
              <w:spacing w:after="0" w:line="240" w:lineRule="auto"/>
              <w:contextualSpacing/>
              <w:jc w:val="center"/>
              <w:rPr>
                <w:rFonts w:asciiTheme="majorHAnsi" w:eastAsia="Times New Roman" w:hAnsiTheme="majorHAnsi"/>
                <w:sz w:val="21"/>
                <w:szCs w:val="21"/>
              </w:rPr>
            </w:pPr>
            <w:r w:rsidRPr="004120A7">
              <w:rPr>
                <w:rFonts w:asciiTheme="majorHAnsi" w:hAnsiTheme="majorHAnsi"/>
                <w:sz w:val="21"/>
                <w:szCs w:val="21"/>
              </w:rPr>
              <w:t>Postings</w:t>
            </w:r>
          </w:p>
        </w:tc>
        <w:tc>
          <w:tcPr>
            <w:tcW w:w="252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4120A7" w:rsidRDefault="001C1787" w:rsidP="006A3B6E">
            <w:pPr>
              <w:spacing w:after="0" w:line="240" w:lineRule="auto"/>
              <w:contextualSpacing/>
              <w:rPr>
                <w:rFonts w:asciiTheme="majorHAnsi" w:hAnsiTheme="majorHAnsi"/>
                <w:sz w:val="21"/>
                <w:szCs w:val="21"/>
              </w:rPr>
            </w:pPr>
            <w:r w:rsidRPr="004120A7">
              <w:rPr>
                <w:rFonts w:asciiTheme="majorHAnsi" w:hAnsiTheme="majorHAnsi"/>
                <w:sz w:val="21"/>
                <w:szCs w:val="21"/>
              </w:rPr>
              <w:t>Skill</w:t>
            </w:r>
          </w:p>
        </w:tc>
        <w:tc>
          <w:tcPr>
            <w:tcW w:w="1080" w:type="dxa"/>
            <w:tcBorders>
              <w:right w:val="nil"/>
            </w:tcBorders>
            <w:shd w:val="clear" w:color="auto" w:fill="E5F193" w:themeFill="accent2" w:themeFillTint="66"/>
            <w:vAlign w:val="center"/>
          </w:tcPr>
          <w:p w14:paraId="0318CB38" w14:textId="77777777" w:rsidR="001C1787" w:rsidRPr="004120A7" w:rsidRDefault="001C1787" w:rsidP="006A3B6E">
            <w:pPr>
              <w:spacing w:after="0" w:line="240" w:lineRule="auto"/>
              <w:contextualSpacing/>
              <w:jc w:val="center"/>
              <w:rPr>
                <w:rFonts w:asciiTheme="majorHAnsi" w:hAnsiTheme="majorHAnsi"/>
                <w:sz w:val="21"/>
                <w:szCs w:val="21"/>
              </w:rPr>
            </w:pPr>
            <w:r w:rsidRPr="004120A7">
              <w:rPr>
                <w:rFonts w:asciiTheme="majorHAnsi" w:hAnsiTheme="majorHAnsi"/>
                <w:sz w:val="21"/>
                <w:szCs w:val="21"/>
              </w:rPr>
              <w:t>Postings</w:t>
            </w:r>
          </w:p>
        </w:tc>
      </w:tr>
      <w:tr w:rsidR="00C6382C" w:rsidRPr="004120A7" w14:paraId="25D331DD" w14:textId="77777777" w:rsidTr="00C6382C">
        <w:trPr>
          <w:trHeight w:val="233"/>
        </w:trPr>
        <w:tc>
          <w:tcPr>
            <w:tcW w:w="2340" w:type="dxa"/>
          </w:tcPr>
          <w:p w14:paraId="4678F23D" w14:textId="710635F3"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Dietetics</w:t>
            </w:r>
          </w:p>
        </w:tc>
        <w:tc>
          <w:tcPr>
            <w:tcW w:w="900" w:type="dxa"/>
            <w:tcBorders>
              <w:right w:val="single" w:sz="4" w:space="0" w:color="BFBFBF" w:themeColor="background1" w:themeShade="BF"/>
            </w:tcBorders>
          </w:tcPr>
          <w:p w14:paraId="28F1D665" w14:textId="2CDE4151"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332</w:t>
            </w:r>
          </w:p>
        </w:tc>
        <w:tc>
          <w:tcPr>
            <w:tcW w:w="2430" w:type="dxa"/>
            <w:tcBorders>
              <w:left w:val="single" w:sz="4" w:space="0" w:color="BFBFBF" w:themeColor="background1" w:themeShade="BF"/>
            </w:tcBorders>
            <w:shd w:val="clear" w:color="auto" w:fill="auto"/>
          </w:tcPr>
          <w:p w14:paraId="60BA9810" w14:textId="29D2A99B" w:rsidR="00C6382C" w:rsidRPr="00F40BC3" w:rsidRDefault="00C6382C" w:rsidP="00C6382C">
            <w:pPr>
              <w:spacing w:after="0" w:line="240" w:lineRule="auto"/>
              <w:contextualSpacing/>
              <w:rPr>
                <w:rFonts w:asciiTheme="majorHAnsi" w:eastAsia="Times New Roman" w:hAnsiTheme="majorHAnsi"/>
                <w:sz w:val="21"/>
                <w:szCs w:val="21"/>
              </w:rPr>
            </w:pPr>
            <w:r w:rsidRPr="00F40BC3">
              <w:rPr>
                <w:rFonts w:asciiTheme="majorHAnsi" w:hAnsiTheme="majorHAnsi"/>
                <w:sz w:val="21"/>
                <w:szCs w:val="21"/>
              </w:rPr>
              <w:t>Food Delivery</w:t>
            </w:r>
          </w:p>
        </w:tc>
        <w:tc>
          <w:tcPr>
            <w:tcW w:w="900" w:type="dxa"/>
            <w:tcBorders>
              <w:right w:val="single" w:sz="4" w:space="0" w:color="BFBFBF" w:themeColor="background1" w:themeShade="BF"/>
            </w:tcBorders>
            <w:shd w:val="clear" w:color="auto" w:fill="auto"/>
          </w:tcPr>
          <w:p w14:paraId="71688091" w14:textId="440729DD" w:rsidR="00C6382C" w:rsidRPr="00F40BC3" w:rsidRDefault="00C6382C" w:rsidP="00C6382C">
            <w:pPr>
              <w:spacing w:after="0" w:line="240" w:lineRule="auto"/>
              <w:contextualSpacing/>
              <w:jc w:val="center"/>
              <w:rPr>
                <w:rFonts w:asciiTheme="majorHAnsi" w:eastAsia="Times New Roman" w:hAnsiTheme="majorHAnsi"/>
                <w:sz w:val="21"/>
                <w:szCs w:val="21"/>
              </w:rPr>
            </w:pPr>
            <w:r w:rsidRPr="00F40BC3">
              <w:rPr>
                <w:rFonts w:asciiTheme="majorHAnsi" w:hAnsiTheme="majorHAnsi"/>
                <w:sz w:val="21"/>
                <w:szCs w:val="21"/>
              </w:rPr>
              <w:t>59</w:t>
            </w:r>
          </w:p>
        </w:tc>
        <w:tc>
          <w:tcPr>
            <w:tcW w:w="2520" w:type="dxa"/>
            <w:tcBorders>
              <w:left w:val="single" w:sz="4" w:space="0" w:color="BFBFBF" w:themeColor="background1" w:themeShade="BF"/>
              <w:right w:val="nil"/>
            </w:tcBorders>
          </w:tcPr>
          <w:p w14:paraId="511923F3" w14:textId="1E9AE9AF"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Customer Contact</w:t>
            </w:r>
          </w:p>
        </w:tc>
        <w:tc>
          <w:tcPr>
            <w:tcW w:w="1080" w:type="dxa"/>
            <w:tcBorders>
              <w:right w:val="nil"/>
            </w:tcBorders>
          </w:tcPr>
          <w:p w14:paraId="4C85030F" w14:textId="7FEC4184"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37</w:t>
            </w:r>
          </w:p>
        </w:tc>
      </w:tr>
      <w:tr w:rsidR="00C6382C" w:rsidRPr="004120A7" w14:paraId="6D3F7982" w14:textId="77777777" w:rsidTr="00C6382C">
        <w:trPr>
          <w:trHeight w:val="233"/>
        </w:trPr>
        <w:tc>
          <w:tcPr>
            <w:tcW w:w="2340" w:type="dxa"/>
          </w:tcPr>
          <w:p w14:paraId="09CCF652" w14:textId="657C7FF7"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Long-Term Care</w:t>
            </w:r>
          </w:p>
        </w:tc>
        <w:tc>
          <w:tcPr>
            <w:tcW w:w="900" w:type="dxa"/>
            <w:tcBorders>
              <w:right w:val="single" w:sz="4" w:space="0" w:color="BFBFBF" w:themeColor="background1" w:themeShade="BF"/>
            </w:tcBorders>
          </w:tcPr>
          <w:p w14:paraId="17126FA6" w14:textId="744601C4"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125</w:t>
            </w:r>
          </w:p>
        </w:tc>
        <w:tc>
          <w:tcPr>
            <w:tcW w:w="2430" w:type="dxa"/>
            <w:tcBorders>
              <w:left w:val="single" w:sz="4" w:space="0" w:color="BFBFBF" w:themeColor="background1" w:themeShade="BF"/>
            </w:tcBorders>
            <w:shd w:val="clear" w:color="auto" w:fill="auto"/>
          </w:tcPr>
          <w:p w14:paraId="3951EE33" w14:textId="61DDD04F"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Treatment Planning</w:t>
            </w:r>
          </w:p>
        </w:tc>
        <w:tc>
          <w:tcPr>
            <w:tcW w:w="900" w:type="dxa"/>
            <w:tcBorders>
              <w:right w:val="single" w:sz="4" w:space="0" w:color="BFBFBF" w:themeColor="background1" w:themeShade="BF"/>
            </w:tcBorders>
            <w:shd w:val="clear" w:color="auto" w:fill="auto"/>
          </w:tcPr>
          <w:p w14:paraId="172BEB87" w14:textId="158D5C6A"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53</w:t>
            </w:r>
          </w:p>
        </w:tc>
        <w:tc>
          <w:tcPr>
            <w:tcW w:w="2520" w:type="dxa"/>
            <w:tcBorders>
              <w:left w:val="single" w:sz="4" w:space="0" w:color="BFBFBF" w:themeColor="background1" w:themeShade="BF"/>
              <w:right w:val="nil"/>
            </w:tcBorders>
          </w:tcPr>
          <w:p w14:paraId="0AF75B16" w14:textId="065A8B7B" w:rsidR="00C6382C" w:rsidRPr="00F40BC3" w:rsidRDefault="004120A7" w:rsidP="00C6382C">
            <w:pPr>
              <w:spacing w:after="0" w:line="240" w:lineRule="auto"/>
              <w:contextualSpacing/>
              <w:rPr>
                <w:rFonts w:asciiTheme="majorHAnsi" w:hAnsiTheme="majorHAnsi"/>
                <w:sz w:val="21"/>
                <w:szCs w:val="21"/>
              </w:rPr>
            </w:pPr>
            <w:r w:rsidRPr="00F40BC3">
              <w:rPr>
                <w:rFonts w:asciiTheme="majorHAnsi" w:hAnsiTheme="majorHAnsi"/>
                <w:sz w:val="21"/>
                <w:szCs w:val="21"/>
              </w:rPr>
              <w:t>CPR</w:t>
            </w:r>
          </w:p>
        </w:tc>
        <w:tc>
          <w:tcPr>
            <w:tcW w:w="1080" w:type="dxa"/>
            <w:tcBorders>
              <w:right w:val="nil"/>
            </w:tcBorders>
          </w:tcPr>
          <w:p w14:paraId="4E6E0194" w14:textId="2D80F437"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36</w:t>
            </w:r>
          </w:p>
        </w:tc>
      </w:tr>
      <w:tr w:rsidR="00C6382C" w:rsidRPr="004120A7" w14:paraId="3E952B4F" w14:textId="77777777" w:rsidTr="00C6382C">
        <w:trPr>
          <w:trHeight w:val="233"/>
        </w:trPr>
        <w:tc>
          <w:tcPr>
            <w:tcW w:w="2340" w:type="dxa"/>
          </w:tcPr>
          <w:p w14:paraId="50E1E8F6" w14:textId="3CBEB0A4"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Food Preparation</w:t>
            </w:r>
          </w:p>
        </w:tc>
        <w:tc>
          <w:tcPr>
            <w:tcW w:w="900" w:type="dxa"/>
            <w:tcBorders>
              <w:right w:val="single" w:sz="4" w:space="0" w:color="BFBFBF" w:themeColor="background1" w:themeShade="BF"/>
            </w:tcBorders>
          </w:tcPr>
          <w:p w14:paraId="05B2F578" w14:textId="7A8B67E7"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110</w:t>
            </w:r>
          </w:p>
        </w:tc>
        <w:tc>
          <w:tcPr>
            <w:tcW w:w="2430" w:type="dxa"/>
            <w:tcBorders>
              <w:left w:val="single" w:sz="4" w:space="0" w:color="BFBFBF" w:themeColor="background1" w:themeShade="BF"/>
            </w:tcBorders>
            <w:shd w:val="clear" w:color="auto" w:fill="auto"/>
          </w:tcPr>
          <w:p w14:paraId="3D7FB6BD" w14:textId="6B1F0FB1"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Home Health</w:t>
            </w:r>
          </w:p>
        </w:tc>
        <w:tc>
          <w:tcPr>
            <w:tcW w:w="900" w:type="dxa"/>
            <w:tcBorders>
              <w:right w:val="single" w:sz="4" w:space="0" w:color="BFBFBF" w:themeColor="background1" w:themeShade="BF"/>
            </w:tcBorders>
            <w:shd w:val="clear" w:color="auto" w:fill="auto"/>
          </w:tcPr>
          <w:p w14:paraId="679248B3" w14:textId="21A9FA8E"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52</w:t>
            </w:r>
          </w:p>
        </w:tc>
        <w:tc>
          <w:tcPr>
            <w:tcW w:w="2520" w:type="dxa"/>
            <w:tcBorders>
              <w:left w:val="single" w:sz="4" w:space="0" w:color="BFBFBF" w:themeColor="background1" w:themeShade="BF"/>
              <w:right w:val="nil"/>
            </w:tcBorders>
          </w:tcPr>
          <w:p w14:paraId="71FBE546" w14:textId="4725B35A"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Medical Coding</w:t>
            </w:r>
          </w:p>
        </w:tc>
        <w:tc>
          <w:tcPr>
            <w:tcW w:w="1080" w:type="dxa"/>
            <w:tcBorders>
              <w:right w:val="nil"/>
            </w:tcBorders>
          </w:tcPr>
          <w:p w14:paraId="67979DFF" w14:textId="0C5E6794"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34</w:t>
            </w:r>
          </w:p>
        </w:tc>
      </w:tr>
      <w:tr w:rsidR="00C6382C" w:rsidRPr="004120A7" w14:paraId="634D4DE5" w14:textId="77777777" w:rsidTr="00C6382C">
        <w:trPr>
          <w:trHeight w:val="233"/>
        </w:trPr>
        <w:tc>
          <w:tcPr>
            <w:tcW w:w="2340" w:type="dxa"/>
          </w:tcPr>
          <w:p w14:paraId="146884BC" w14:textId="511E1170"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Patient Care</w:t>
            </w:r>
          </w:p>
        </w:tc>
        <w:tc>
          <w:tcPr>
            <w:tcW w:w="900" w:type="dxa"/>
            <w:tcBorders>
              <w:right w:val="single" w:sz="4" w:space="0" w:color="BFBFBF" w:themeColor="background1" w:themeShade="BF"/>
            </w:tcBorders>
          </w:tcPr>
          <w:p w14:paraId="08B8DCEB" w14:textId="098FCDBB"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105</w:t>
            </w:r>
          </w:p>
        </w:tc>
        <w:tc>
          <w:tcPr>
            <w:tcW w:w="2430" w:type="dxa"/>
            <w:tcBorders>
              <w:left w:val="single" w:sz="4" w:space="0" w:color="BFBFBF" w:themeColor="background1" w:themeShade="BF"/>
            </w:tcBorders>
            <w:shd w:val="clear" w:color="auto" w:fill="auto"/>
          </w:tcPr>
          <w:p w14:paraId="36FFD4D3" w14:textId="0DCE597A" w:rsidR="00C6382C" w:rsidRPr="00F40BC3" w:rsidRDefault="004120A7" w:rsidP="00C6382C">
            <w:pPr>
              <w:spacing w:after="0" w:line="240" w:lineRule="auto"/>
              <w:contextualSpacing/>
              <w:rPr>
                <w:rFonts w:asciiTheme="majorHAnsi" w:hAnsiTheme="majorHAnsi"/>
                <w:sz w:val="21"/>
                <w:szCs w:val="21"/>
              </w:rPr>
            </w:pPr>
            <w:r w:rsidRPr="00F40BC3">
              <w:rPr>
                <w:rFonts w:asciiTheme="majorHAnsi" w:hAnsiTheme="majorHAnsi"/>
                <w:sz w:val="21"/>
                <w:szCs w:val="21"/>
              </w:rPr>
              <w:t>Diabetes Diagnosis Treat</w:t>
            </w:r>
          </w:p>
        </w:tc>
        <w:tc>
          <w:tcPr>
            <w:tcW w:w="900" w:type="dxa"/>
            <w:tcBorders>
              <w:right w:val="single" w:sz="4" w:space="0" w:color="BFBFBF" w:themeColor="background1" w:themeShade="BF"/>
            </w:tcBorders>
            <w:shd w:val="clear" w:color="auto" w:fill="auto"/>
          </w:tcPr>
          <w:p w14:paraId="0F947800" w14:textId="75995A7F"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51</w:t>
            </w:r>
          </w:p>
        </w:tc>
        <w:tc>
          <w:tcPr>
            <w:tcW w:w="2520" w:type="dxa"/>
            <w:tcBorders>
              <w:left w:val="single" w:sz="4" w:space="0" w:color="BFBFBF" w:themeColor="background1" w:themeShade="BF"/>
              <w:right w:val="nil"/>
            </w:tcBorders>
          </w:tcPr>
          <w:p w14:paraId="4DCC4734" w14:textId="1CB8511D"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Patient Assistance</w:t>
            </w:r>
          </w:p>
        </w:tc>
        <w:tc>
          <w:tcPr>
            <w:tcW w:w="1080" w:type="dxa"/>
            <w:tcBorders>
              <w:right w:val="nil"/>
            </w:tcBorders>
          </w:tcPr>
          <w:p w14:paraId="30D4805D" w14:textId="660C8FC9"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33</w:t>
            </w:r>
          </w:p>
        </w:tc>
      </w:tr>
      <w:tr w:rsidR="00C6382C" w:rsidRPr="004120A7" w14:paraId="2277E2CB" w14:textId="77777777" w:rsidTr="00C6382C">
        <w:trPr>
          <w:trHeight w:val="233"/>
        </w:trPr>
        <w:tc>
          <w:tcPr>
            <w:tcW w:w="2340" w:type="dxa"/>
          </w:tcPr>
          <w:p w14:paraId="4EA4F4B5" w14:textId="6CD442D1"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Nutrition Services</w:t>
            </w:r>
          </w:p>
        </w:tc>
        <w:tc>
          <w:tcPr>
            <w:tcW w:w="900" w:type="dxa"/>
            <w:tcBorders>
              <w:right w:val="single" w:sz="4" w:space="0" w:color="BFBFBF" w:themeColor="background1" w:themeShade="BF"/>
            </w:tcBorders>
          </w:tcPr>
          <w:p w14:paraId="294C9FC4" w14:textId="26143B7F"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104</w:t>
            </w:r>
          </w:p>
        </w:tc>
        <w:tc>
          <w:tcPr>
            <w:tcW w:w="2430" w:type="dxa"/>
            <w:tcBorders>
              <w:left w:val="single" w:sz="4" w:space="0" w:color="BFBFBF" w:themeColor="background1" w:themeShade="BF"/>
            </w:tcBorders>
            <w:shd w:val="clear" w:color="auto" w:fill="auto"/>
          </w:tcPr>
          <w:p w14:paraId="7B99FE23" w14:textId="1731AFDA"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Nutrition Counseling</w:t>
            </w:r>
          </w:p>
        </w:tc>
        <w:tc>
          <w:tcPr>
            <w:tcW w:w="900" w:type="dxa"/>
            <w:tcBorders>
              <w:right w:val="single" w:sz="4" w:space="0" w:color="BFBFBF" w:themeColor="background1" w:themeShade="BF"/>
            </w:tcBorders>
            <w:shd w:val="clear" w:color="auto" w:fill="auto"/>
          </w:tcPr>
          <w:p w14:paraId="5DB7800C" w14:textId="6833FF75"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51</w:t>
            </w:r>
          </w:p>
        </w:tc>
        <w:tc>
          <w:tcPr>
            <w:tcW w:w="2520" w:type="dxa"/>
            <w:tcBorders>
              <w:left w:val="single" w:sz="4" w:space="0" w:color="BFBFBF" w:themeColor="background1" w:themeShade="BF"/>
              <w:right w:val="nil"/>
            </w:tcBorders>
          </w:tcPr>
          <w:p w14:paraId="63B82599" w14:textId="0AF51273"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Equipment Repair</w:t>
            </w:r>
          </w:p>
        </w:tc>
        <w:tc>
          <w:tcPr>
            <w:tcW w:w="1080" w:type="dxa"/>
            <w:tcBorders>
              <w:right w:val="nil"/>
            </w:tcBorders>
          </w:tcPr>
          <w:p w14:paraId="2A87453C" w14:textId="76D185FD"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32</w:t>
            </w:r>
          </w:p>
        </w:tc>
      </w:tr>
      <w:tr w:rsidR="00C6382C" w:rsidRPr="004120A7" w14:paraId="46B54CBB" w14:textId="77777777" w:rsidTr="00C6382C">
        <w:trPr>
          <w:trHeight w:val="233"/>
        </w:trPr>
        <w:tc>
          <w:tcPr>
            <w:tcW w:w="2340" w:type="dxa"/>
          </w:tcPr>
          <w:p w14:paraId="6E145E67" w14:textId="713B3C71"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Care Planning</w:t>
            </w:r>
          </w:p>
        </w:tc>
        <w:tc>
          <w:tcPr>
            <w:tcW w:w="900" w:type="dxa"/>
            <w:tcBorders>
              <w:right w:val="single" w:sz="4" w:space="0" w:color="BFBFBF" w:themeColor="background1" w:themeShade="BF"/>
            </w:tcBorders>
          </w:tcPr>
          <w:p w14:paraId="1E767F5E" w14:textId="088ABBEE"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99</w:t>
            </w:r>
          </w:p>
        </w:tc>
        <w:tc>
          <w:tcPr>
            <w:tcW w:w="2430" w:type="dxa"/>
            <w:tcBorders>
              <w:left w:val="single" w:sz="4" w:space="0" w:color="BFBFBF" w:themeColor="background1" w:themeShade="BF"/>
            </w:tcBorders>
            <w:shd w:val="clear" w:color="auto" w:fill="auto"/>
          </w:tcPr>
          <w:p w14:paraId="43010CFE" w14:textId="2DDC0D5D"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Record Keeping</w:t>
            </w:r>
          </w:p>
        </w:tc>
        <w:tc>
          <w:tcPr>
            <w:tcW w:w="900" w:type="dxa"/>
            <w:tcBorders>
              <w:right w:val="single" w:sz="4" w:space="0" w:color="BFBFBF" w:themeColor="background1" w:themeShade="BF"/>
            </w:tcBorders>
            <w:shd w:val="clear" w:color="auto" w:fill="auto"/>
          </w:tcPr>
          <w:p w14:paraId="1A5C4FEE" w14:textId="6DF964CD"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51</w:t>
            </w:r>
          </w:p>
        </w:tc>
        <w:tc>
          <w:tcPr>
            <w:tcW w:w="2520" w:type="dxa"/>
            <w:tcBorders>
              <w:left w:val="single" w:sz="4" w:space="0" w:color="BFBFBF" w:themeColor="background1" w:themeShade="BF"/>
              <w:right w:val="nil"/>
            </w:tcBorders>
          </w:tcPr>
          <w:p w14:paraId="62732743" w14:textId="5F0E2E4C"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Meal Planning</w:t>
            </w:r>
          </w:p>
        </w:tc>
        <w:tc>
          <w:tcPr>
            <w:tcW w:w="1080" w:type="dxa"/>
            <w:tcBorders>
              <w:right w:val="nil"/>
            </w:tcBorders>
          </w:tcPr>
          <w:p w14:paraId="76B63251" w14:textId="3E130F52"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32</w:t>
            </w:r>
          </w:p>
        </w:tc>
      </w:tr>
      <w:tr w:rsidR="00C6382C" w:rsidRPr="004120A7" w14:paraId="20512028" w14:textId="77777777" w:rsidTr="00C6382C">
        <w:trPr>
          <w:trHeight w:val="233"/>
        </w:trPr>
        <w:tc>
          <w:tcPr>
            <w:tcW w:w="2340" w:type="dxa"/>
          </w:tcPr>
          <w:p w14:paraId="3BD94C11" w14:textId="64F8465B" w:rsidR="00C6382C" w:rsidRPr="00F40BC3" w:rsidRDefault="004120A7" w:rsidP="00C6382C">
            <w:pPr>
              <w:spacing w:line="240" w:lineRule="auto"/>
              <w:contextualSpacing/>
              <w:rPr>
                <w:rFonts w:asciiTheme="majorHAnsi" w:hAnsiTheme="majorHAnsi"/>
                <w:sz w:val="21"/>
                <w:szCs w:val="21"/>
              </w:rPr>
            </w:pPr>
            <w:r w:rsidRPr="00F40BC3">
              <w:rPr>
                <w:rFonts w:asciiTheme="majorHAnsi" w:hAnsiTheme="majorHAnsi"/>
                <w:sz w:val="21"/>
                <w:szCs w:val="21"/>
              </w:rPr>
              <w:t>Patient/Family Ed</w:t>
            </w:r>
            <w:r w:rsidR="00C6382C" w:rsidRPr="00F40BC3">
              <w:rPr>
                <w:rFonts w:asciiTheme="majorHAnsi" w:hAnsiTheme="majorHAnsi"/>
                <w:sz w:val="21"/>
                <w:szCs w:val="21"/>
              </w:rPr>
              <w:t xml:space="preserve"> and Instruction</w:t>
            </w:r>
          </w:p>
        </w:tc>
        <w:tc>
          <w:tcPr>
            <w:tcW w:w="900" w:type="dxa"/>
            <w:tcBorders>
              <w:right w:val="single" w:sz="4" w:space="0" w:color="BFBFBF" w:themeColor="background1" w:themeShade="BF"/>
            </w:tcBorders>
          </w:tcPr>
          <w:p w14:paraId="1A47F667" w14:textId="51F948ED"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75</w:t>
            </w:r>
          </w:p>
        </w:tc>
        <w:tc>
          <w:tcPr>
            <w:tcW w:w="2430" w:type="dxa"/>
            <w:tcBorders>
              <w:left w:val="single" w:sz="4" w:space="0" w:color="BFBFBF" w:themeColor="background1" w:themeShade="BF"/>
            </w:tcBorders>
            <w:shd w:val="clear" w:color="auto" w:fill="auto"/>
          </w:tcPr>
          <w:p w14:paraId="55C4992B" w14:textId="139CF946"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Customer Service</w:t>
            </w:r>
          </w:p>
        </w:tc>
        <w:tc>
          <w:tcPr>
            <w:tcW w:w="900" w:type="dxa"/>
            <w:tcBorders>
              <w:right w:val="single" w:sz="4" w:space="0" w:color="BFBFBF" w:themeColor="background1" w:themeShade="BF"/>
            </w:tcBorders>
            <w:shd w:val="clear" w:color="auto" w:fill="auto"/>
          </w:tcPr>
          <w:p w14:paraId="7234F8F5" w14:textId="08139C05"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47</w:t>
            </w:r>
          </w:p>
        </w:tc>
        <w:tc>
          <w:tcPr>
            <w:tcW w:w="2520" w:type="dxa"/>
            <w:tcBorders>
              <w:left w:val="single" w:sz="4" w:space="0" w:color="BFBFBF" w:themeColor="background1" w:themeShade="BF"/>
              <w:right w:val="nil"/>
            </w:tcBorders>
          </w:tcPr>
          <w:p w14:paraId="753FD63F" w14:textId="7C3FA456"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Repair</w:t>
            </w:r>
          </w:p>
        </w:tc>
        <w:tc>
          <w:tcPr>
            <w:tcW w:w="1080" w:type="dxa"/>
            <w:tcBorders>
              <w:right w:val="nil"/>
            </w:tcBorders>
          </w:tcPr>
          <w:p w14:paraId="2D0B29D8" w14:textId="3090787F"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32</w:t>
            </w:r>
          </w:p>
        </w:tc>
      </w:tr>
      <w:tr w:rsidR="00C6382C" w:rsidRPr="004120A7" w14:paraId="2CAAEABB" w14:textId="77777777" w:rsidTr="00C6382C">
        <w:trPr>
          <w:trHeight w:val="233"/>
        </w:trPr>
        <w:tc>
          <w:tcPr>
            <w:tcW w:w="2340" w:type="dxa"/>
          </w:tcPr>
          <w:p w14:paraId="545F1ED8" w14:textId="636F7DB1"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Meal Preparation</w:t>
            </w:r>
          </w:p>
        </w:tc>
        <w:tc>
          <w:tcPr>
            <w:tcW w:w="900" w:type="dxa"/>
            <w:tcBorders>
              <w:right w:val="single" w:sz="4" w:space="0" w:color="BFBFBF" w:themeColor="background1" w:themeShade="BF"/>
            </w:tcBorders>
          </w:tcPr>
          <w:p w14:paraId="602F2773" w14:textId="4735E816"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74</w:t>
            </w:r>
          </w:p>
        </w:tc>
        <w:tc>
          <w:tcPr>
            <w:tcW w:w="2430" w:type="dxa"/>
            <w:tcBorders>
              <w:left w:val="single" w:sz="4" w:space="0" w:color="BFBFBF" w:themeColor="background1" w:themeShade="BF"/>
            </w:tcBorders>
            <w:shd w:val="clear" w:color="auto" w:fill="auto"/>
          </w:tcPr>
          <w:p w14:paraId="0C093E99" w14:textId="73551805"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Food Safety</w:t>
            </w:r>
          </w:p>
        </w:tc>
        <w:tc>
          <w:tcPr>
            <w:tcW w:w="900" w:type="dxa"/>
            <w:tcBorders>
              <w:right w:val="single" w:sz="4" w:space="0" w:color="BFBFBF" w:themeColor="background1" w:themeShade="BF"/>
            </w:tcBorders>
            <w:shd w:val="clear" w:color="auto" w:fill="auto"/>
          </w:tcPr>
          <w:p w14:paraId="59B32290" w14:textId="22877E77"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47</w:t>
            </w:r>
          </w:p>
        </w:tc>
        <w:tc>
          <w:tcPr>
            <w:tcW w:w="2520" w:type="dxa"/>
            <w:tcBorders>
              <w:left w:val="single" w:sz="4" w:space="0" w:color="BFBFBF" w:themeColor="background1" w:themeShade="BF"/>
              <w:right w:val="nil"/>
            </w:tcBorders>
          </w:tcPr>
          <w:p w14:paraId="4841C3E1" w14:textId="316B605A"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Service Improvement</w:t>
            </w:r>
          </w:p>
        </w:tc>
        <w:tc>
          <w:tcPr>
            <w:tcW w:w="1080" w:type="dxa"/>
            <w:tcBorders>
              <w:right w:val="nil"/>
            </w:tcBorders>
          </w:tcPr>
          <w:p w14:paraId="1E047937" w14:textId="7F5C29B8"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30</w:t>
            </w:r>
          </w:p>
        </w:tc>
      </w:tr>
      <w:tr w:rsidR="00C6382C" w:rsidRPr="004120A7" w14:paraId="08E51AEF" w14:textId="77777777" w:rsidTr="00C6382C">
        <w:trPr>
          <w:trHeight w:val="233"/>
        </w:trPr>
        <w:tc>
          <w:tcPr>
            <w:tcW w:w="2340" w:type="dxa"/>
          </w:tcPr>
          <w:p w14:paraId="536F4F4A" w14:textId="648917C1"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Food Servic</w:t>
            </w:r>
            <w:r w:rsidR="004120A7" w:rsidRPr="00F40BC3">
              <w:rPr>
                <w:rFonts w:asciiTheme="majorHAnsi" w:hAnsiTheme="majorHAnsi"/>
                <w:sz w:val="21"/>
                <w:szCs w:val="21"/>
              </w:rPr>
              <w:t>e Exper.</w:t>
            </w:r>
          </w:p>
        </w:tc>
        <w:tc>
          <w:tcPr>
            <w:tcW w:w="900" w:type="dxa"/>
            <w:tcBorders>
              <w:right w:val="single" w:sz="4" w:space="0" w:color="BFBFBF" w:themeColor="background1" w:themeShade="BF"/>
            </w:tcBorders>
          </w:tcPr>
          <w:p w14:paraId="7041A452" w14:textId="2203E2FC"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73</w:t>
            </w:r>
          </w:p>
        </w:tc>
        <w:tc>
          <w:tcPr>
            <w:tcW w:w="2430" w:type="dxa"/>
            <w:tcBorders>
              <w:left w:val="single" w:sz="4" w:space="0" w:color="BFBFBF" w:themeColor="background1" w:themeShade="BF"/>
            </w:tcBorders>
            <w:shd w:val="clear" w:color="auto" w:fill="auto"/>
          </w:tcPr>
          <w:p w14:paraId="2149C0D9" w14:textId="430B5E71"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Quality Management</w:t>
            </w:r>
          </w:p>
        </w:tc>
        <w:tc>
          <w:tcPr>
            <w:tcW w:w="900" w:type="dxa"/>
            <w:tcBorders>
              <w:right w:val="single" w:sz="4" w:space="0" w:color="BFBFBF" w:themeColor="background1" w:themeShade="BF"/>
            </w:tcBorders>
            <w:shd w:val="clear" w:color="auto" w:fill="auto"/>
          </w:tcPr>
          <w:p w14:paraId="2577FD68" w14:textId="2632EC45"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47</w:t>
            </w:r>
          </w:p>
        </w:tc>
        <w:tc>
          <w:tcPr>
            <w:tcW w:w="2520" w:type="dxa"/>
            <w:tcBorders>
              <w:left w:val="single" w:sz="4" w:space="0" w:color="BFBFBF" w:themeColor="background1" w:themeShade="BF"/>
              <w:right w:val="nil"/>
            </w:tcBorders>
          </w:tcPr>
          <w:p w14:paraId="07413795" w14:textId="0DB96D8F"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Children's Health</w:t>
            </w:r>
          </w:p>
        </w:tc>
        <w:tc>
          <w:tcPr>
            <w:tcW w:w="1080" w:type="dxa"/>
            <w:tcBorders>
              <w:right w:val="nil"/>
            </w:tcBorders>
          </w:tcPr>
          <w:p w14:paraId="6BFDF677" w14:textId="1DACC837"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28</w:t>
            </w:r>
          </w:p>
        </w:tc>
      </w:tr>
      <w:tr w:rsidR="00C6382C" w:rsidRPr="004120A7" w14:paraId="521D3429" w14:textId="77777777" w:rsidTr="00C6382C">
        <w:trPr>
          <w:trHeight w:val="233"/>
        </w:trPr>
        <w:tc>
          <w:tcPr>
            <w:tcW w:w="2340" w:type="dxa"/>
          </w:tcPr>
          <w:p w14:paraId="1003A37C" w14:textId="0A27AD33"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Infection Control</w:t>
            </w:r>
          </w:p>
        </w:tc>
        <w:tc>
          <w:tcPr>
            <w:tcW w:w="900" w:type="dxa"/>
            <w:tcBorders>
              <w:right w:val="single" w:sz="4" w:space="0" w:color="BFBFBF" w:themeColor="background1" w:themeShade="BF"/>
            </w:tcBorders>
          </w:tcPr>
          <w:p w14:paraId="76A38EBB" w14:textId="2F2C343A"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70</w:t>
            </w:r>
          </w:p>
        </w:tc>
        <w:tc>
          <w:tcPr>
            <w:tcW w:w="2430" w:type="dxa"/>
            <w:tcBorders>
              <w:left w:val="single" w:sz="4" w:space="0" w:color="BFBFBF" w:themeColor="background1" w:themeShade="BF"/>
            </w:tcBorders>
            <w:shd w:val="clear" w:color="auto" w:fill="auto"/>
          </w:tcPr>
          <w:p w14:paraId="7BA78F18" w14:textId="0A9ED708"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Rehabilitation</w:t>
            </w:r>
          </w:p>
        </w:tc>
        <w:tc>
          <w:tcPr>
            <w:tcW w:w="900" w:type="dxa"/>
            <w:tcBorders>
              <w:right w:val="single" w:sz="4" w:space="0" w:color="BFBFBF" w:themeColor="background1" w:themeShade="BF"/>
            </w:tcBorders>
            <w:shd w:val="clear" w:color="auto" w:fill="auto"/>
          </w:tcPr>
          <w:p w14:paraId="662992F6" w14:textId="0AABF7B8"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47</w:t>
            </w:r>
          </w:p>
        </w:tc>
        <w:tc>
          <w:tcPr>
            <w:tcW w:w="2520" w:type="dxa"/>
            <w:tcBorders>
              <w:left w:val="single" w:sz="4" w:space="0" w:color="BFBFBF" w:themeColor="background1" w:themeShade="BF"/>
              <w:right w:val="nil"/>
            </w:tcBorders>
          </w:tcPr>
          <w:p w14:paraId="63F7E253" w14:textId="0889A17A"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Nursing Home</w:t>
            </w:r>
          </w:p>
        </w:tc>
        <w:tc>
          <w:tcPr>
            <w:tcW w:w="1080" w:type="dxa"/>
            <w:tcBorders>
              <w:right w:val="nil"/>
            </w:tcBorders>
          </w:tcPr>
          <w:p w14:paraId="37B266C4" w14:textId="23048157"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28</w:t>
            </w:r>
          </w:p>
        </w:tc>
      </w:tr>
      <w:tr w:rsidR="00C6382C" w:rsidRPr="004120A7" w14:paraId="5425DD7A" w14:textId="77777777" w:rsidTr="00C6382C">
        <w:trPr>
          <w:trHeight w:val="233"/>
        </w:trPr>
        <w:tc>
          <w:tcPr>
            <w:tcW w:w="2340" w:type="dxa"/>
          </w:tcPr>
          <w:p w14:paraId="7541B98D" w14:textId="4DDC5F79"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Cleaning</w:t>
            </w:r>
          </w:p>
        </w:tc>
        <w:tc>
          <w:tcPr>
            <w:tcW w:w="900" w:type="dxa"/>
            <w:tcBorders>
              <w:right w:val="single" w:sz="4" w:space="0" w:color="BFBFBF" w:themeColor="background1" w:themeShade="BF"/>
            </w:tcBorders>
          </w:tcPr>
          <w:p w14:paraId="75784484" w14:textId="1A478CF6"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65</w:t>
            </w:r>
          </w:p>
        </w:tc>
        <w:tc>
          <w:tcPr>
            <w:tcW w:w="2430" w:type="dxa"/>
            <w:tcBorders>
              <w:left w:val="single" w:sz="4" w:space="0" w:color="BFBFBF" w:themeColor="background1" w:themeShade="BF"/>
            </w:tcBorders>
            <w:shd w:val="clear" w:color="auto" w:fill="auto"/>
          </w:tcPr>
          <w:p w14:paraId="21E9642E" w14:textId="024B0EF6"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Acute Care</w:t>
            </w:r>
          </w:p>
        </w:tc>
        <w:tc>
          <w:tcPr>
            <w:tcW w:w="900" w:type="dxa"/>
            <w:tcBorders>
              <w:right w:val="single" w:sz="4" w:space="0" w:color="BFBFBF" w:themeColor="background1" w:themeShade="BF"/>
            </w:tcBorders>
            <w:shd w:val="clear" w:color="auto" w:fill="auto"/>
          </w:tcPr>
          <w:p w14:paraId="11B505AA" w14:textId="1489A0ED"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46</w:t>
            </w:r>
          </w:p>
        </w:tc>
        <w:tc>
          <w:tcPr>
            <w:tcW w:w="2520" w:type="dxa"/>
            <w:tcBorders>
              <w:left w:val="single" w:sz="4" w:space="0" w:color="BFBFBF" w:themeColor="background1" w:themeShade="BF"/>
              <w:right w:val="nil"/>
            </w:tcBorders>
          </w:tcPr>
          <w:p w14:paraId="68A71323" w14:textId="79657F8C" w:rsidR="00C6382C" w:rsidRPr="00F40BC3" w:rsidRDefault="00C6382C" w:rsidP="004120A7">
            <w:pPr>
              <w:spacing w:after="0" w:line="240" w:lineRule="auto"/>
              <w:contextualSpacing/>
              <w:rPr>
                <w:rFonts w:asciiTheme="majorHAnsi" w:hAnsiTheme="majorHAnsi"/>
                <w:sz w:val="21"/>
                <w:szCs w:val="21"/>
              </w:rPr>
            </w:pPr>
            <w:r w:rsidRPr="00F40BC3">
              <w:rPr>
                <w:rFonts w:asciiTheme="majorHAnsi" w:hAnsiTheme="majorHAnsi"/>
                <w:sz w:val="21"/>
                <w:szCs w:val="21"/>
              </w:rPr>
              <w:t>Health Insurance Portability (HIPAA)</w:t>
            </w:r>
          </w:p>
        </w:tc>
        <w:tc>
          <w:tcPr>
            <w:tcW w:w="1080" w:type="dxa"/>
            <w:tcBorders>
              <w:right w:val="nil"/>
            </w:tcBorders>
          </w:tcPr>
          <w:p w14:paraId="6C961162" w14:textId="59152895"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27</w:t>
            </w:r>
          </w:p>
        </w:tc>
      </w:tr>
      <w:tr w:rsidR="00C6382C" w:rsidRPr="004120A7" w14:paraId="389774E2" w14:textId="77777777" w:rsidTr="00C6382C">
        <w:trPr>
          <w:trHeight w:val="233"/>
        </w:trPr>
        <w:tc>
          <w:tcPr>
            <w:tcW w:w="2340" w:type="dxa"/>
          </w:tcPr>
          <w:p w14:paraId="721BEC88" w14:textId="45F77157"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Scheduling</w:t>
            </w:r>
          </w:p>
        </w:tc>
        <w:tc>
          <w:tcPr>
            <w:tcW w:w="900" w:type="dxa"/>
            <w:tcBorders>
              <w:right w:val="single" w:sz="4" w:space="0" w:color="BFBFBF" w:themeColor="background1" w:themeShade="BF"/>
            </w:tcBorders>
          </w:tcPr>
          <w:p w14:paraId="344E0E53" w14:textId="40C3E462"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64</w:t>
            </w:r>
          </w:p>
        </w:tc>
        <w:tc>
          <w:tcPr>
            <w:tcW w:w="2430" w:type="dxa"/>
            <w:tcBorders>
              <w:left w:val="single" w:sz="4" w:space="0" w:color="BFBFBF" w:themeColor="background1" w:themeShade="BF"/>
            </w:tcBorders>
            <w:shd w:val="clear" w:color="auto" w:fill="auto"/>
          </w:tcPr>
          <w:p w14:paraId="318855CD" w14:textId="7EEF685B"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Hospice</w:t>
            </w:r>
          </w:p>
        </w:tc>
        <w:tc>
          <w:tcPr>
            <w:tcW w:w="900" w:type="dxa"/>
            <w:tcBorders>
              <w:right w:val="single" w:sz="4" w:space="0" w:color="BFBFBF" w:themeColor="background1" w:themeShade="BF"/>
            </w:tcBorders>
            <w:shd w:val="clear" w:color="auto" w:fill="auto"/>
          </w:tcPr>
          <w:p w14:paraId="56507688" w14:textId="41836E1C"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45</w:t>
            </w:r>
          </w:p>
        </w:tc>
        <w:tc>
          <w:tcPr>
            <w:tcW w:w="2520" w:type="dxa"/>
            <w:tcBorders>
              <w:left w:val="single" w:sz="4" w:space="0" w:color="BFBFBF" w:themeColor="background1" w:themeShade="BF"/>
              <w:right w:val="nil"/>
            </w:tcBorders>
          </w:tcPr>
          <w:p w14:paraId="67E0302C" w14:textId="1BC2AEC7"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Meal Serving</w:t>
            </w:r>
          </w:p>
        </w:tc>
        <w:tc>
          <w:tcPr>
            <w:tcW w:w="1080" w:type="dxa"/>
            <w:tcBorders>
              <w:right w:val="nil"/>
            </w:tcBorders>
          </w:tcPr>
          <w:p w14:paraId="1EA4EFFD" w14:textId="16B7C92F"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27</w:t>
            </w:r>
          </w:p>
        </w:tc>
      </w:tr>
      <w:tr w:rsidR="00C6382C" w:rsidRPr="004120A7" w14:paraId="60C093F8" w14:textId="77777777" w:rsidTr="00C6382C">
        <w:trPr>
          <w:trHeight w:val="233"/>
        </w:trPr>
        <w:tc>
          <w:tcPr>
            <w:tcW w:w="2340" w:type="dxa"/>
          </w:tcPr>
          <w:p w14:paraId="124F67DC" w14:textId="361D4BE9"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Nutrition</w:t>
            </w:r>
          </w:p>
        </w:tc>
        <w:tc>
          <w:tcPr>
            <w:tcW w:w="900" w:type="dxa"/>
            <w:tcBorders>
              <w:right w:val="single" w:sz="4" w:space="0" w:color="BFBFBF" w:themeColor="background1" w:themeShade="BF"/>
            </w:tcBorders>
          </w:tcPr>
          <w:p w14:paraId="0B500C5C" w14:textId="1CF5E7FD"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62</w:t>
            </w:r>
          </w:p>
        </w:tc>
        <w:tc>
          <w:tcPr>
            <w:tcW w:w="2430" w:type="dxa"/>
            <w:tcBorders>
              <w:left w:val="single" w:sz="4" w:space="0" w:color="BFBFBF" w:themeColor="background1" w:themeShade="BF"/>
            </w:tcBorders>
            <w:shd w:val="clear" w:color="auto" w:fill="auto"/>
          </w:tcPr>
          <w:p w14:paraId="18F6EA0F" w14:textId="732DE609" w:rsidR="00C6382C" w:rsidRPr="00F40BC3" w:rsidRDefault="004120A7" w:rsidP="00C6382C">
            <w:pPr>
              <w:spacing w:after="0" w:line="240" w:lineRule="auto"/>
              <w:contextualSpacing/>
              <w:rPr>
                <w:rFonts w:asciiTheme="majorHAnsi" w:hAnsiTheme="majorHAnsi"/>
                <w:sz w:val="21"/>
                <w:szCs w:val="21"/>
              </w:rPr>
            </w:pPr>
            <w:r w:rsidRPr="00F40BC3">
              <w:rPr>
                <w:rFonts w:asciiTheme="majorHAnsi" w:hAnsiTheme="majorHAnsi"/>
                <w:sz w:val="21"/>
                <w:szCs w:val="21"/>
              </w:rPr>
              <w:t>Quality Assurance &amp;</w:t>
            </w:r>
            <w:r w:rsidR="00C6382C" w:rsidRPr="00F40BC3">
              <w:rPr>
                <w:rFonts w:asciiTheme="majorHAnsi" w:hAnsiTheme="majorHAnsi"/>
                <w:sz w:val="21"/>
                <w:szCs w:val="21"/>
              </w:rPr>
              <w:t xml:space="preserve"> Control</w:t>
            </w:r>
          </w:p>
        </w:tc>
        <w:tc>
          <w:tcPr>
            <w:tcW w:w="900" w:type="dxa"/>
            <w:tcBorders>
              <w:right w:val="single" w:sz="4" w:space="0" w:color="BFBFBF" w:themeColor="background1" w:themeShade="BF"/>
            </w:tcBorders>
            <w:shd w:val="clear" w:color="auto" w:fill="auto"/>
          </w:tcPr>
          <w:p w14:paraId="537E039C" w14:textId="00A7D333"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44</w:t>
            </w:r>
          </w:p>
        </w:tc>
        <w:tc>
          <w:tcPr>
            <w:tcW w:w="2520" w:type="dxa"/>
            <w:tcBorders>
              <w:left w:val="single" w:sz="4" w:space="0" w:color="BFBFBF" w:themeColor="background1" w:themeShade="BF"/>
              <w:right w:val="nil"/>
            </w:tcBorders>
          </w:tcPr>
          <w:p w14:paraId="245D606C" w14:textId="23ADCF17"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Enteral Nutrition</w:t>
            </w:r>
          </w:p>
        </w:tc>
        <w:tc>
          <w:tcPr>
            <w:tcW w:w="1080" w:type="dxa"/>
            <w:tcBorders>
              <w:right w:val="nil"/>
            </w:tcBorders>
          </w:tcPr>
          <w:p w14:paraId="2D48E687" w14:textId="5DEE75FA"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26</w:t>
            </w:r>
          </w:p>
        </w:tc>
      </w:tr>
      <w:tr w:rsidR="00C6382C" w:rsidRPr="004120A7" w14:paraId="2FAC2232" w14:textId="77777777" w:rsidTr="00C6382C">
        <w:trPr>
          <w:trHeight w:val="233"/>
        </w:trPr>
        <w:tc>
          <w:tcPr>
            <w:tcW w:w="2340" w:type="dxa"/>
          </w:tcPr>
          <w:p w14:paraId="2FDBB45D" w14:textId="20D18D2F"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Staff Management</w:t>
            </w:r>
          </w:p>
        </w:tc>
        <w:tc>
          <w:tcPr>
            <w:tcW w:w="900" w:type="dxa"/>
            <w:tcBorders>
              <w:right w:val="single" w:sz="4" w:space="0" w:color="BFBFBF" w:themeColor="background1" w:themeShade="BF"/>
            </w:tcBorders>
          </w:tcPr>
          <w:p w14:paraId="1AA328E8" w14:textId="2222075D"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60</w:t>
            </w:r>
          </w:p>
        </w:tc>
        <w:tc>
          <w:tcPr>
            <w:tcW w:w="2430" w:type="dxa"/>
            <w:tcBorders>
              <w:left w:val="single" w:sz="4" w:space="0" w:color="BFBFBF" w:themeColor="background1" w:themeShade="BF"/>
            </w:tcBorders>
            <w:shd w:val="clear" w:color="auto" w:fill="auto"/>
          </w:tcPr>
          <w:p w14:paraId="00650CF3" w14:textId="415DFD81"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Patient Evaluation</w:t>
            </w:r>
          </w:p>
        </w:tc>
        <w:tc>
          <w:tcPr>
            <w:tcW w:w="900" w:type="dxa"/>
            <w:tcBorders>
              <w:right w:val="single" w:sz="4" w:space="0" w:color="BFBFBF" w:themeColor="background1" w:themeShade="BF"/>
            </w:tcBorders>
            <w:shd w:val="clear" w:color="auto" w:fill="auto"/>
          </w:tcPr>
          <w:p w14:paraId="3FAE7063" w14:textId="4DD31D9F"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40</w:t>
            </w:r>
          </w:p>
        </w:tc>
        <w:tc>
          <w:tcPr>
            <w:tcW w:w="2520" w:type="dxa"/>
            <w:tcBorders>
              <w:left w:val="single" w:sz="4" w:space="0" w:color="BFBFBF" w:themeColor="background1" w:themeShade="BF"/>
              <w:right w:val="nil"/>
            </w:tcBorders>
          </w:tcPr>
          <w:p w14:paraId="221A62F4" w14:textId="2030E2BF"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End Stage Renal Disease (ESRD) knowledge</w:t>
            </w:r>
          </w:p>
        </w:tc>
        <w:tc>
          <w:tcPr>
            <w:tcW w:w="1080" w:type="dxa"/>
            <w:tcBorders>
              <w:right w:val="nil"/>
            </w:tcBorders>
          </w:tcPr>
          <w:p w14:paraId="6952FC76" w14:textId="0E777495"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25</w:t>
            </w:r>
          </w:p>
        </w:tc>
      </w:tr>
      <w:tr w:rsidR="00C6382C" w:rsidRPr="004120A7" w14:paraId="1CF5795A" w14:textId="77777777" w:rsidTr="00C6382C">
        <w:trPr>
          <w:trHeight w:val="233"/>
        </w:trPr>
        <w:tc>
          <w:tcPr>
            <w:tcW w:w="2340" w:type="dxa"/>
          </w:tcPr>
          <w:p w14:paraId="4614DF09" w14:textId="0E81329C"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Budgeting</w:t>
            </w:r>
          </w:p>
        </w:tc>
        <w:tc>
          <w:tcPr>
            <w:tcW w:w="900" w:type="dxa"/>
            <w:tcBorders>
              <w:right w:val="single" w:sz="4" w:space="0" w:color="BFBFBF" w:themeColor="background1" w:themeShade="BF"/>
            </w:tcBorders>
          </w:tcPr>
          <w:p w14:paraId="29BD48FE" w14:textId="0D7F4A84"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59</w:t>
            </w:r>
          </w:p>
        </w:tc>
        <w:tc>
          <w:tcPr>
            <w:tcW w:w="2430" w:type="dxa"/>
            <w:tcBorders>
              <w:left w:val="single" w:sz="4" w:space="0" w:color="BFBFBF" w:themeColor="background1" w:themeShade="BF"/>
            </w:tcBorders>
            <w:shd w:val="clear" w:color="auto" w:fill="auto"/>
          </w:tcPr>
          <w:p w14:paraId="5DA60141" w14:textId="37244750"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Spreadsheets</w:t>
            </w:r>
          </w:p>
        </w:tc>
        <w:tc>
          <w:tcPr>
            <w:tcW w:w="900" w:type="dxa"/>
            <w:tcBorders>
              <w:right w:val="single" w:sz="4" w:space="0" w:color="BFBFBF" w:themeColor="background1" w:themeShade="BF"/>
            </w:tcBorders>
            <w:shd w:val="clear" w:color="auto" w:fill="auto"/>
          </w:tcPr>
          <w:p w14:paraId="448AF14E" w14:textId="05D086C8"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40</w:t>
            </w:r>
          </w:p>
        </w:tc>
        <w:tc>
          <w:tcPr>
            <w:tcW w:w="2520" w:type="dxa"/>
            <w:tcBorders>
              <w:left w:val="single" w:sz="4" w:space="0" w:color="BFBFBF" w:themeColor="background1" w:themeShade="BF"/>
              <w:right w:val="nil"/>
            </w:tcBorders>
          </w:tcPr>
          <w:p w14:paraId="21581D3F" w14:textId="17C03EA4" w:rsidR="00C6382C" w:rsidRPr="00F40BC3" w:rsidRDefault="00C6382C" w:rsidP="00C6382C">
            <w:pPr>
              <w:spacing w:after="0" w:line="240" w:lineRule="auto"/>
              <w:contextualSpacing/>
              <w:rPr>
                <w:rFonts w:asciiTheme="majorHAnsi" w:hAnsiTheme="majorHAnsi"/>
                <w:sz w:val="21"/>
                <w:szCs w:val="21"/>
              </w:rPr>
            </w:pPr>
            <w:r w:rsidRPr="00F40BC3">
              <w:rPr>
                <w:rFonts w:asciiTheme="majorHAnsi" w:hAnsiTheme="majorHAnsi"/>
                <w:sz w:val="21"/>
                <w:szCs w:val="21"/>
              </w:rPr>
              <w:t>Staff Development</w:t>
            </w:r>
          </w:p>
        </w:tc>
        <w:tc>
          <w:tcPr>
            <w:tcW w:w="1080" w:type="dxa"/>
            <w:tcBorders>
              <w:right w:val="nil"/>
            </w:tcBorders>
          </w:tcPr>
          <w:p w14:paraId="4C66C08B" w14:textId="452FCA22" w:rsidR="00C6382C" w:rsidRPr="00F40BC3" w:rsidRDefault="00C6382C" w:rsidP="00C6382C">
            <w:pPr>
              <w:spacing w:after="0" w:line="240" w:lineRule="auto"/>
              <w:contextualSpacing/>
              <w:jc w:val="center"/>
              <w:rPr>
                <w:rFonts w:asciiTheme="majorHAnsi" w:hAnsiTheme="majorHAnsi"/>
                <w:sz w:val="21"/>
                <w:szCs w:val="21"/>
              </w:rPr>
            </w:pPr>
            <w:r w:rsidRPr="00F40BC3">
              <w:rPr>
                <w:rFonts w:asciiTheme="majorHAnsi" w:hAnsiTheme="majorHAnsi"/>
                <w:sz w:val="21"/>
                <w:szCs w:val="21"/>
              </w:rPr>
              <w:t>25</w:t>
            </w:r>
          </w:p>
        </w:tc>
      </w:tr>
    </w:tbl>
    <w:p w14:paraId="786850C3" w14:textId="77777777" w:rsidR="001C1787" w:rsidRPr="004120A7" w:rsidRDefault="001C1787" w:rsidP="001C1787">
      <w:pPr>
        <w:pStyle w:val="NoSpacing"/>
        <w:rPr>
          <w:rFonts w:asciiTheme="majorHAnsi" w:hAnsiTheme="majorHAnsi"/>
          <w:i/>
          <w:sz w:val="20"/>
          <w:szCs w:val="20"/>
        </w:rPr>
      </w:pPr>
      <w:r w:rsidRPr="004120A7">
        <w:rPr>
          <w:rFonts w:asciiTheme="majorHAnsi" w:hAnsiTheme="majorHAnsi"/>
          <w:i/>
          <w:sz w:val="20"/>
          <w:szCs w:val="20"/>
        </w:rPr>
        <w:t>Source: Burning Glass</w:t>
      </w:r>
    </w:p>
    <w:p w14:paraId="54EF4E10" w14:textId="63673EE8" w:rsidR="001C1787" w:rsidRPr="004120A7" w:rsidRDefault="001C1787" w:rsidP="001C1787">
      <w:pPr>
        <w:pStyle w:val="NoSpacing"/>
        <w:spacing w:before="360" w:after="60"/>
        <w:rPr>
          <w:rFonts w:asciiTheme="majorHAnsi" w:hAnsiTheme="majorHAnsi"/>
          <w:b/>
          <w:szCs w:val="18"/>
        </w:rPr>
      </w:pPr>
      <w:r w:rsidRPr="004120A7">
        <w:rPr>
          <w:rFonts w:asciiTheme="majorHAnsi" w:hAnsiTheme="majorHAnsi"/>
          <w:b/>
        </w:rPr>
        <w:t xml:space="preserve">Table 10. Certifications for </w:t>
      </w:r>
      <w:r w:rsidR="006621A2" w:rsidRPr="004120A7">
        <w:rPr>
          <w:rFonts w:asciiTheme="majorHAnsi" w:hAnsiTheme="majorHAnsi"/>
          <w:b/>
        </w:rPr>
        <w:t>Dietary Manager</w:t>
      </w:r>
      <w:r w:rsidR="004F3477" w:rsidRPr="004120A7">
        <w:rPr>
          <w:rFonts w:asciiTheme="majorHAnsi" w:hAnsiTheme="majorHAnsi"/>
          <w:b/>
        </w:rPr>
        <w:t xml:space="preserve"> </w:t>
      </w:r>
      <w:r w:rsidRPr="004120A7">
        <w:rPr>
          <w:rFonts w:asciiTheme="majorHAnsi" w:hAnsiTheme="majorHAnsi"/>
          <w:b/>
        </w:rPr>
        <w:t xml:space="preserve">Occupations in the Bay Region </w:t>
      </w:r>
      <w:r w:rsidRPr="004120A7">
        <w:rPr>
          <w:rFonts w:asciiTheme="majorHAnsi" w:hAnsiTheme="majorHAnsi"/>
          <w:b/>
          <w:szCs w:val="18"/>
        </w:rPr>
        <w:t>(</w:t>
      </w:r>
      <w:r w:rsidR="006621A2" w:rsidRPr="004120A7">
        <w:rPr>
          <w:rFonts w:asciiTheme="majorHAnsi" w:hAnsiTheme="majorHAnsi"/>
          <w:b/>
        </w:rPr>
        <w:t>Nov 2017 - Oct 2018</w:t>
      </w:r>
      <w:r w:rsidRPr="004120A7">
        <w:rPr>
          <w:rFonts w:asciiTheme="majorHAnsi" w:hAnsiTheme="majorHAnsi"/>
          <w:b/>
          <w:szCs w:val="18"/>
        </w:rPr>
        <w:t>)</w:t>
      </w:r>
    </w:p>
    <w:p w14:paraId="7B929426" w14:textId="6A07FEF3" w:rsidR="001C1787" w:rsidRPr="004120A7" w:rsidRDefault="001C1787" w:rsidP="001C1787">
      <w:pPr>
        <w:pStyle w:val="NoSpacing"/>
        <w:spacing w:before="60" w:after="60"/>
        <w:rPr>
          <w:rFonts w:asciiTheme="majorHAnsi" w:hAnsiTheme="majorHAnsi"/>
          <w:b/>
          <w:szCs w:val="18"/>
        </w:rPr>
      </w:pPr>
      <w:r w:rsidRPr="004120A7">
        <w:rPr>
          <w:rFonts w:asciiTheme="majorHAnsi" w:hAnsiTheme="majorHAnsi"/>
        </w:rPr>
        <w:t xml:space="preserve">Note: </w:t>
      </w:r>
      <w:r w:rsidR="00C6382C" w:rsidRPr="004120A7">
        <w:rPr>
          <w:rFonts w:asciiTheme="majorHAnsi" w:hAnsiTheme="majorHAnsi"/>
        </w:rPr>
        <w:t>45</w:t>
      </w:r>
      <w:r w:rsidRPr="004120A7">
        <w:rPr>
          <w:rFonts w:asciiTheme="majorHAnsi" w:hAnsiTheme="majorHAnsi"/>
        </w:rPr>
        <w:t>% of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990"/>
        <w:gridCol w:w="4230"/>
        <w:gridCol w:w="1080"/>
      </w:tblGrid>
      <w:tr w:rsidR="001C1787" w:rsidRPr="004120A7" w14:paraId="67148AE2" w14:textId="77777777" w:rsidTr="00C6382C">
        <w:trPr>
          <w:trHeight w:val="197"/>
        </w:trPr>
        <w:tc>
          <w:tcPr>
            <w:tcW w:w="3865" w:type="dxa"/>
            <w:shd w:val="clear" w:color="auto" w:fill="E5F193" w:themeFill="accent2" w:themeFillTint="66"/>
            <w:vAlign w:val="center"/>
          </w:tcPr>
          <w:p w14:paraId="414A7BED" w14:textId="77777777" w:rsidR="001C1787" w:rsidRPr="004120A7" w:rsidRDefault="001C1787" w:rsidP="006A3B6E">
            <w:pPr>
              <w:spacing w:line="240" w:lineRule="auto"/>
              <w:contextualSpacing/>
              <w:rPr>
                <w:rFonts w:asciiTheme="majorHAnsi" w:hAnsiTheme="majorHAnsi"/>
                <w:sz w:val="21"/>
                <w:szCs w:val="21"/>
              </w:rPr>
            </w:pPr>
            <w:r w:rsidRPr="004120A7">
              <w:rPr>
                <w:rFonts w:asciiTheme="majorHAnsi" w:hAnsiTheme="majorHAnsi"/>
                <w:sz w:val="21"/>
                <w:szCs w:val="21"/>
              </w:rPr>
              <w:t>Certification</w:t>
            </w:r>
          </w:p>
        </w:tc>
        <w:tc>
          <w:tcPr>
            <w:tcW w:w="990" w:type="dxa"/>
            <w:shd w:val="clear" w:color="auto" w:fill="E5F193" w:themeFill="accent2" w:themeFillTint="66"/>
            <w:vAlign w:val="center"/>
          </w:tcPr>
          <w:p w14:paraId="61811254" w14:textId="77777777" w:rsidR="001C1787" w:rsidRPr="004120A7" w:rsidRDefault="001C1787" w:rsidP="006A3B6E">
            <w:pPr>
              <w:spacing w:line="240" w:lineRule="auto"/>
              <w:contextualSpacing/>
              <w:jc w:val="center"/>
              <w:rPr>
                <w:rFonts w:asciiTheme="majorHAnsi" w:hAnsiTheme="majorHAnsi"/>
                <w:sz w:val="21"/>
                <w:szCs w:val="21"/>
              </w:rPr>
            </w:pPr>
            <w:r w:rsidRPr="004120A7">
              <w:rPr>
                <w:rFonts w:asciiTheme="majorHAnsi" w:hAnsiTheme="majorHAnsi"/>
                <w:sz w:val="21"/>
                <w:szCs w:val="21"/>
              </w:rPr>
              <w:t>Postings</w:t>
            </w:r>
          </w:p>
        </w:tc>
        <w:tc>
          <w:tcPr>
            <w:tcW w:w="4230" w:type="dxa"/>
            <w:shd w:val="clear" w:color="auto" w:fill="E5F193" w:themeFill="accent2" w:themeFillTint="66"/>
            <w:vAlign w:val="center"/>
          </w:tcPr>
          <w:p w14:paraId="2FA91B8D" w14:textId="77777777" w:rsidR="001C1787" w:rsidRPr="004120A7" w:rsidRDefault="001C1787" w:rsidP="006A3B6E">
            <w:pPr>
              <w:spacing w:line="240" w:lineRule="auto"/>
              <w:contextualSpacing/>
              <w:rPr>
                <w:rFonts w:asciiTheme="majorHAnsi" w:hAnsiTheme="majorHAnsi"/>
                <w:sz w:val="21"/>
                <w:szCs w:val="21"/>
              </w:rPr>
            </w:pPr>
            <w:r w:rsidRPr="004120A7">
              <w:rPr>
                <w:rFonts w:asciiTheme="majorHAnsi" w:hAnsiTheme="majorHAnsi"/>
                <w:sz w:val="21"/>
                <w:szCs w:val="21"/>
              </w:rPr>
              <w:t>Certification</w:t>
            </w:r>
          </w:p>
        </w:tc>
        <w:tc>
          <w:tcPr>
            <w:tcW w:w="1080" w:type="dxa"/>
            <w:shd w:val="clear" w:color="auto" w:fill="E5F193" w:themeFill="accent2" w:themeFillTint="66"/>
            <w:vAlign w:val="center"/>
          </w:tcPr>
          <w:p w14:paraId="0592AD71" w14:textId="77777777" w:rsidR="001C1787" w:rsidRPr="004120A7" w:rsidRDefault="001C1787" w:rsidP="006A3B6E">
            <w:pPr>
              <w:spacing w:line="240" w:lineRule="auto"/>
              <w:contextualSpacing/>
              <w:jc w:val="center"/>
              <w:rPr>
                <w:rFonts w:asciiTheme="majorHAnsi" w:hAnsiTheme="majorHAnsi"/>
                <w:sz w:val="21"/>
                <w:szCs w:val="21"/>
              </w:rPr>
            </w:pPr>
            <w:r w:rsidRPr="004120A7">
              <w:rPr>
                <w:rFonts w:asciiTheme="majorHAnsi" w:hAnsiTheme="majorHAnsi"/>
                <w:sz w:val="21"/>
                <w:szCs w:val="21"/>
              </w:rPr>
              <w:t>Postings</w:t>
            </w:r>
          </w:p>
        </w:tc>
      </w:tr>
      <w:tr w:rsidR="00C6382C" w:rsidRPr="004120A7" w14:paraId="0CB1E8AE" w14:textId="77777777" w:rsidTr="00C6382C">
        <w:trPr>
          <w:trHeight w:val="233"/>
        </w:trPr>
        <w:tc>
          <w:tcPr>
            <w:tcW w:w="3865" w:type="dxa"/>
          </w:tcPr>
          <w:p w14:paraId="1A210135" w14:textId="54DCD86B"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Registered Dietitian</w:t>
            </w:r>
          </w:p>
        </w:tc>
        <w:tc>
          <w:tcPr>
            <w:tcW w:w="990" w:type="dxa"/>
          </w:tcPr>
          <w:p w14:paraId="7F380074" w14:textId="37676AE5"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311</w:t>
            </w:r>
          </w:p>
        </w:tc>
        <w:tc>
          <w:tcPr>
            <w:tcW w:w="4230" w:type="dxa"/>
          </w:tcPr>
          <w:p w14:paraId="227656CE" w14:textId="309D2A6B"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Security Clearance</w:t>
            </w:r>
          </w:p>
        </w:tc>
        <w:tc>
          <w:tcPr>
            <w:tcW w:w="1080" w:type="dxa"/>
          </w:tcPr>
          <w:p w14:paraId="30ECEFA2" w14:textId="187124A3"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10</w:t>
            </w:r>
          </w:p>
        </w:tc>
      </w:tr>
      <w:tr w:rsidR="00C6382C" w:rsidRPr="004120A7" w14:paraId="385B71E5" w14:textId="77777777" w:rsidTr="00C6382C">
        <w:trPr>
          <w:trHeight w:val="233"/>
        </w:trPr>
        <w:tc>
          <w:tcPr>
            <w:tcW w:w="3865" w:type="dxa"/>
          </w:tcPr>
          <w:p w14:paraId="0521D6AF" w14:textId="157CADDC" w:rsidR="00C6382C" w:rsidRPr="00F40BC3" w:rsidRDefault="00C6382C" w:rsidP="00C6382C">
            <w:pPr>
              <w:spacing w:line="240" w:lineRule="auto"/>
              <w:contextualSpacing/>
              <w:rPr>
                <w:rFonts w:asciiTheme="majorHAnsi" w:hAnsiTheme="majorHAnsi"/>
                <w:sz w:val="21"/>
                <w:szCs w:val="21"/>
              </w:rPr>
            </w:pPr>
            <w:proofErr w:type="spellStart"/>
            <w:r w:rsidRPr="00F40BC3">
              <w:rPr>
                <w:rFonts w:asciiTheme="majorHAnsi" w:hAnsiTheme="majorHAnsi"/>
                <w:sz w:val="21"/>
                <w:szCs w:val="21"/>
              </w:rPr>
              <w:t>ServSafe</w:t>
            </w:r>
            <w:proofErr w:type="spellEnd"/>
          </w:p>
        </w:tc>
        <w:tc>
          <w:tcPr>
            <w:tcW w:w="990" w:type="dxa"/>
          </w:tcPr>
          <w:p w14:paraId="7E359BE9" w14:textId="6B267C27"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45</w:t>
            </w:r>
          </w:p>
        </w:tc>
        <w:tc>
          <w:tcPr>
            <w:tcW w:w="4230" w:type="dxa"/>
          </w:tcPr>
          <w:p w14:paraId="69AB3D84" w14:textId="47974BEB"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Food Handler Certification</w:t>
            </w:r>
          </w:p>
        </w:tc>
        <w:tc>
          <w:tcPr>
            <w:tcW w:w="1080" w:type="dxa"/>
          </w:tcPr>
          <w:p w14:paraId="6963E52A" w14:textId="124853E2"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8</w:t>
            </w:r>
          </w:p>
        </w:tc>
      </w:tr>
      <w:tr w:rsidR="00C6382C" w:rsidRPr="004120A7" w14:paraId="3C328B69" w14:textId="77777777" w:rsidTr="00C6382C">
        <w:trPr>
          <w:trHeight w:val="233"/>
        </w:trPr>
        <w:tc>
          <w:tcPr>
            <w:tcW w:w="3865" w:type="dxa"/>
          </w:tcPr>
          <w:p w14:paraId="6755FC70" w14:textId="3E75DCF4"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Certified Diabetes Educator (CDE)</w:t>
            </w:r>
          </w:p>
        </w:tc>
        <w:tc>
          <w:tcPr>
            <w:tcW w:w="990" w:type="dxa"/>
          </w:tcPr>
          <w:p w14:paraId="68C239FD" w14:textId="4AAA4EFD"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36</w:t>
            </w:r>
          </w:p>
        </w:tc>
        <w:tc>
          <w:tcPr>
            <w:tcW w:w="4230" w:type="dxa"/>
          </w:tcPr>
          <w:p w14:paraId="7E378EED" w14:textId="7BC6D2F3"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Certified Coding Specialist</w:t>
            </w:r>
          </w:p>
        </w:tc>
        <w:tc>
          <w:tcPr>
            <w:tcW w:w="1080" w:type="dxa"/>
          </w:tcPr>
          <w:p w14:paraId="34730924" w14:textId="1597A9EB"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5</w:t>
            </w:r>
          </w:p>
        </w:tc>
      </w:tr>
      <w:tr w:rsidR="00C6382C" w:rsidRPr="004120A7" w14:paraId="49D23A3E" w14:textId="77777777" w:rsidTr="00C6382C">
        <w:trPr>
          <w:trHeight w:val="233"/>
        </w:trPr>
        <w:tc>
          <w:tcPr>
            <w:tcW w:w="3865" w:type="dxa"/>
          </w:tcPr>
          <w:p w14:paraId="6D4B5CD8" w14:textId="02A50B4B"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 xml:space="preserve">First Aid </w:t>
            </w:r>
            <w:proofErr w:type="spellStart"/>
            <w:r w:rsidRPr="00F40BC3">
              <w:rPr>
                <w:rFonts w:asciiTheme="majorHAnsi" w:hAnsiTheme="majorHAnsi"/>
                <w:sz w:val="21"/>
                <w:szCs w:val="21"/>
              </w:rPr>
              <w:t>Cpr</w:t>
            </w:r>
            <w:proofErr w:type="spellEnd"/>
            <w:r w:rsidRPr="00F40BC3">
              <w:rPr>
                <w:rFonts w:asciiTheme="majorHAnsi" w:hAnsiTheme="majorHAnsi"/>
                <w:sz w:val="21"/>
                <w:szCs w:val="21"/>
              </w:rPr>
              <w:t xml:space="preserve"> </w:t>
            </w:r>
            <w:proofErr w:type="spellStart"/>
            <w:r w:rsidRPr="00F40BC3">
              <w:rPr>
                <w:rFonts w:asciiTheme="majorHAnsi" w:hAnsiTheme="majorHAnsi"/>
                <w:sz w:val="21"/>
                <w:szCs w:val="21"/>
              </w:rPr>
              <w:t>Aed</w:t>
            </w:r>
            <w:proofErr w:type="spellEnd"/>
          </w:p>
        </w:tc>
        <w:tc>
          <w:tcPr>
            <w:tcW w:w="990" w:type="dxa"/>
          </w:tcPr>
          <w:p w14:paraId="7F35B2D7" w14:textId="10AEE563"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33</w:t>
            </w:r>
          </w:p>
        </w:tc>
        <w:tc>
          <w:tcPr>
            <w:tcW w:w="4230" w:type="dxa"/>
          </w:tcPr>
          <w:p w14:paraId="4A1AE35B" w14:textId="765E56BD"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American Heart Association Certification</w:t>
            </w:r>
          </w:p>
        </w:tc>
        <w:tc>
          <w:tcPr>
            <w:tcW w:w="1080" w:type="dxa"/>
          </w:tcPr>
          <w:p w14:paraId="049100A4" w14:textId="1C327D9C"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4</w:t>
            </w:r>
          </w:p>
        </w:tc>
      </w:tr>
      <w:tr w:rsidR="00C6382C" w:rsidRPr="004120A7" w14:paraId="1643C138" w14:textId="77777777" w:rsidTr="00C6382C">
        <w:trPr>
          <w:trHeight w:val="233"/>
        </w:trPr>
        <w:tc>
          <w:tcPr>
            <w:tcW w:w="3865" w:type="dxa"/>
          </w:tcPr>
          <w:p w14:paraId="1E6B53F7" w14:textId="20A2AFBB"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Nutrition Certification</w:t>
            </w:r>
          </w:p>
        </w:tc>
        <w:tc>
          <w:tcPr>
            <w:tcW w:w="990" w:type="dxa"/>
          </w:tcPr>
          <w:p w14:paraId="1680FE34" w14:textId="1C3C5C39"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27</w:t>
            </w:r>
          </w:p>
        </w:tc>
        <w:tc>
          <w:tcPr>
            <w:tcW w:w="4230" w:type="dxa"/>
          </w:tcPr>
          <w:p w14:paraId="6DA4D1B3" w14:textId="58098158"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Certified Strength and Conditioning Specialist</w:t>
            </w:r>
          </w:p>
        </w:tc>
        <w:tc>
          <w:tcPr>
            <w:tcW w:w="1080" w:type="dxa"/>
          </w:tcPr>
          <w:p w14:paraId="670DC4CC" w14:textId="7FB3E53B"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4</w:t>
            </w:r>
          </w:p>
        </w:tc>
      </w:tr>
      <w:tr w:rsidR="00C6382C" w:rsidRPr="004120A7" w14:paraId="45AD175C" w14:textId="77777777" w:rsidTr="00C6382C">
        <w:trPr>
          <w:trHeight w:val="233"/>
        </w:trPr>
        <w:tc>
          <w:tcPr>
            <w:tcW w:w="3865" w:type="dxa"/>
          </w:tcPr>
          <w:p w14:paraId="18B84CF7" w14:textId="52AAAE87"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Basic Life Saving (BLS)</w:t>
            </w:r>
          </w:p>
        </w:tc>
        <w:tc>
          <w:tcPr>
            <w:tcW w:w="990" w:type="dxa"/>
          </w:tcPr>
          <w:p w14:paraId="716D54A1" w14:textId="78F6573E"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18</w:t>
            </w:r>
          </w:p>
        </w:tc>
        <w:tc>
          <w:tcPr>
            <w:tcW w:w="4230" w:type="dxa"/>
          </w:tcPr>
          <w:p w14:paraId="0A548779" w14:textId="336E0797"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Food Service Certification</w:t>
            </w:r>
          </w:p>
        </w:tc>
        <w:tc>
          <w:tcPr>
            <w:tcW w:w="1080" w:type="dxa"/>
          </w:tcPr>
          <w:p w14:paraId="67DDDE7C" w14:textId="1F25E8C6"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3</w:t>
            </w:r>
          </w:p>
        </w:tc>
      </w:tr>
      <w:tr w:rsidR="00C6382C" w:rsidRPr="004120A7" w14:paraId="325EAB35" w14:textId="77777777" w:rsidTr="00C6382C">
        <w:trPr>
          <w:trHeight w:val="233"/>
        </w:trPr>
        <w:tc>
          <w:tcPr>
            <w:tcW w:w="3865" w:type="dxa"/>
          </w:tcPr>
          <w:p w14:paraId="24679F12" w14:textId="1D7DDC70"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Certified Safety Professional</w:t>
            </w:r>
          </w:p>
        </w:tc>
        <w:tc>
          <w:tcPr>
            <w:tcW w:w="990" w:type="dxa"/>
          </w:tcPr>
          <w:p w14:paraId="364E4783" w14:textId="007E725C"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17</w:t>
            </w:r>
          </w:p>
        </w:tc>
        <w:tc>
          <w:tcPr>
            <w:tcW w:w="4230" w:type="dxa"/>
          </w:tcPr>
          <w:p w14:paraId="741A3B7D" w14:textId="0C5FC142"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Certified Lactation Consultant</w:t>
            </w:r>
          </w:p>
        </w:tc>
        <w:tc>
          <w:tcPr>
            <w:tcW w:w="1080" w:type="dxa"/>
          </w:tcPr>
          <w:p w14:paraId="2D690E84" w14:textId="5085C5D6"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2</w:t>
            </w:r>
          </w:p>
        </w:tc>
      </w:tr>
      <w:tr w:rsidR="00C6382C" w:rsidRPr="004120A7" w14:paraId="63015EED" w14:textId="77777777" w:rsidTr="00C6382C">
        <w:trPr>
          <w:trHeight w:val="233"/>
        </w:trPr>
        <w:tc>
          <w:tcPr>
            <w:tcW w:w="3865" w:type="dxa"/>
          </w:tcPr>
          <w:p w14:paraId="62EB06C7" w14:textId="0DF5D358"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Driver's License</w:t>
            </w:r>
          </w:p>
        </w:tc>
        <w:tc>
          <w:tcPr>
            <w:tcW w:w="990" w:type="dxa"/>
          </w:tcPr>
          <w:p w14:paraId="6D6FFDDF" w14:textId="2AB998FC"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16</w:t>
            </w:r>
          </w:p>
        </w:tc>
        <w:tc>
          <w:tcPr>
            <w:tcW w:w="4230" w:type="dxa"/>
          </w:tcPr>
          <w:p w14:paraId="7C6B3E55" w14:textId="370379CF"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Advanced Cardiac Life Support (ACLS) Certification</w:t>
            </w:r>
          </w:p>
        </w:tc>
        <w:tc>
          <w:tcPr>
            <w:tcW w:w="1080" w:type="dxa"/>
          </w:tcPr>
          <w:p w14:paraId="3943397E" w14:textId="1B64D697"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w:t>
            </w:r>
          </w:p>
        </w:tc>
      </w:tr>
      <w:tr w:rsidR="00C6382C" w:rsidRPr="004120A7" w14:paraId="138E0924" w14:textId="77777777" w:rsidTr="00C6382C">
        <w:trPr>
          <w:trHeight w:val="233"/>
        </w:trPr>
        <w:tc>
          <w:tcPr>
            <w:tcW w:w="3865" w:type="dxa"/>
          </w:tcPr>
          <w:p w14:paraId="3DD4D46F" w14:textId="2D2EBB80"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Basic Cardiac Life Support Certification</w:t>
            </w:r>
          </w:p>
        </w:tc>
        <w:tc>
          <w:tcPr>
            <w:tcW w:w="990" w:type="dxa"/>
          </w:tcPr>
          <w:p w14:paraId="28E67321" w14:textId="74DBE551"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13</w:t>
            </w:r>
          </w:p>
        </w:tc>
        <w:tc>
          <w:tcPr>
            <w:tcW w:w="4230" w:type="dxa"/>
          </w:tcPr>
          <w:p w14:paraId="2BDB736F" w14:textId="068910E9" w:rsidR="00C6382C" w:rsidRPr="00F40BC3" w:rsidRDefault="00C6382C" w:rsidP="00C6382C">
            <w:pPr>
              <w:spacing w:line="240" w:lineRule="auto"/>
              <w:contextualSpacing/>
              <w:rPr>
                <w:rFonts w:asciiTheme="majorHAnsi" w:hAnsiTheme="majorHAnsi"/>
                <w:sz w:val="21"/>
                <w:szCs w:val="21"/>
              </w:rPr>
            </w:pPr>
            <w:r w:rsidRPr="00F40BC3">
              <w:rPr>
                <w:rFonts w:asciiTheme="majorHAnsi" w:hAnsiTheme="majorHAnsi"/>
                <w:sz w:val="21"/>
                <w:szCs w:val="21"/>
              </w:rPr>
              <w:t>Bilingual Certification</w:t>
            </w:r>
          </w:p>
        </w:tc>
        <w:tc>
          <w:tcPr>
            <w:tcW w:w="1080" w:type="dxa"/>
          </w:tcPr>
          <w:p w14:paraId="1CE836E1" w14:textId="535A7B02" w:rsidR="00C6382C" w:rsidRPr="00F40BC3" w:rsidRDefault="00C6382C" w:rsidP="00C6382C">
            <w:pPr>
              <w:spacing w:line="240" w:lineRule="auto"/>
              <w:contextualSpacing/>
              <w:jc w:val="center"/>
              <w:rPr>
                <w:rFonts w:asciiTheme="majorHAnsi" w:hAnsiTheme="majorHAnsi"/>
                <w:sz w:val="21"/>
                <w:szCs w:val="21"/>
              </w:rPr>
            </w:pPr>
            <w:r w:rsidRPr="00F40BC3">
              <w:rPr>
                <w:rFonts w:asciiTheme="majorHAnsi" w:hAnsiTheme="majorHAnsi"/>
                <w:sz w:val="21"/>
                <w:szCs w:val="21"/>
              </w:rPr>
              <w:t>1</w:t>
            </w:r>
          </w:p>
        </w:tc>
      </w:tr>
    </w:tbl>
    <w:p w14:paraId="72413DD0" w14:textId="77777777" w:rsidR="001C1787" w:rsidRPr="004120A7" w:rsidRDefault="001C1787" w:rsidP="001C1787">
      <w:pPr>
        <w:pStyle w:val="NoSpacing"/>
        <w:rPr>
          <w:rFonts w:asciiTheme="majorHAnsi" w:hAnsiTheme="majorHAnsi"/>
          <w:i/>
          <w:sz w:val="20"/>
          <w:szCs w:val="20"/>
        </w:rPr>
      </w:pPr>
      <w:r w:rsidRPr="004120A7">
        <w:rPr>
          <w:rFonts w:asciiTheme="majorHAnsi" w:hAnsiTheme="majorHAnsi"/>
          <w:i/>
          <w:sz w:val="20"/>
          <w:szCs w:val="20"/>
        </w:rPr>
        <w:t>Source: Burning Glass</w:t>
      </w:r>
    </w:p>
    <w:p w14:paraId="4BED5909" w14:textId="34E265F1" w:rsidR="001C1787" w:rsidRPr="004120A7" w:rsidRDefault="001C1787" w:rsidP="001C1787">
      <w:pPr>
        <w:pStyle w:val="NoSpacing"/>
        <w:spacing w:before="360" w:after="60" w:line="240" w:lineRule="atLeast"/>
        <w:rPr>
          <w:rFonts w:asciiTheme="majorHAnsi" w:hAnsiTheme="majorHAnsi"/>
          <w:b/>
        </w:rPr>
      </w:pPr>
      <w:r w:rsidRPr="004120A7">
        <w:rPr>
          <w:rFonts w:asciiTheme="majorHAnsi" w:hAnsiTheme="majorHAnsi"/>
          <w:b/>
        </w:rPr>
        <w:t xml:space="preserve">Table 11. Education Requirements for </w:t>
      </w:r>
      <w:r w:rsidR="006621A2" w:rsidRPr="004120A7">
        <w:rPr>
          <w:rFonts w:asciiTheme="majorHAnsi" w:hAnsiTheme="majorHAnsi"/>
          <w:b/>
        </w:rPr>
        <w:t>Dietary Manager</w:t>
      </w:r>
      <w:r w:rsidR="004F3477" w:rsidRPr="004120A7">
        <w:rPr>
          <w:rFonts w:asciiTheme="majorHAnsi" w:hAnsiTheme="majorHAnsi"/>
          <w:b/>
        </w:rPr>
        <w:t xml:space="preserve"> </w:t>
      </w:r>
      <w:r w:rsidRPr="004120A7">
        <w:rPr>
          <w:rFonts w:asciiTheme="majorHAnsi" w:hAnsiTheme="majorHAnsi"/>
          <w:b/>
        </w:rPr>
        <w:t xml:space="preserve">Occupations in Bay Region </w:t>
      </w:r>
    </w:p>
    <w:p w14:paraId="6B7D8D80" w14:textId="7F23ED0E" w:rsidR="001C1787" w:rsidRPr="004120A7" w:rsidRDefault="001C1787" w:rsidP="001C1787">
      <w:pPr>
        <w:pStyle w:val="NoSpacing"/>
        <w:spacing w:before="60" w:after="60"/>
        <w:rPr>
          <w:rFonts w:asciiTheme="majorHAnsi" w:hAnsiTheme="majorHAnsi"/>
          <w:b/>
          <w:szCs w:val="18"/>
        </w:rPr>
      </w:pPr>
      <w:r w:rsidRPr="004120A7">
        <w:rPr>
          <w:rFonts w:asciiTheme="majorHAnsi" w:hAnsiTheme="majorHAnsi"/>
        </w:rPr>
        <w:t xml:space="preserve">Note: </w:t>
      </w:r>
      <w:r w:rsidR="00C6382C" w:rsidRPr="004120A7">
        <w:rPr>
          <w:rFonts w:asciiTheme="majorHAnsi" w:hAnsiTheme="majorHAnsi"/>
        </w:rPr>
        <w:t>60</w:t>
      </w:r>
      <w:r w:rsidRPr="004120A7">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4120A7"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4120A7" w:rsidRDefault="001C1787" w:rsidP="006A3B6E">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4120A7" w:rsidRDefault="001C1787" w:rsidP="006A3B6E">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Latest 12 Mos. Postings</w:t>
            </w:r>
          </w:p>
        </w:tc>
      </w:tr>
      <w:tr w:rsidR="001C1787" w:rsidRPr="004120A7" w14:paraId="5B52ACB5" w14:textId="77777777" w:rsidTr="006A3B6E">
        <w:trPr>
          <w:trHeight w:val="260"/>
        </w:trPr>
        <w:tc>
          <w:tcPr>
            <w:tcW w:w="3237" w:type="dxa"/>
            <w:shd w:val="clear" w:color="auto" w:fill="auto"/>
            <w:noWrap/>
            <w:vAlign w:val="center"/>
          </w:tcPr>
          <w:p w14:paraId="4EDD17E8" w14:textId="77777777" w:rsidR="001C1787" w:rsidRPr="004120A7" w:rsidRDefault="001C1787" w:rsidP="006A3B6E">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0F693287" w:rsidR="001C1787" w:rsidRPr="004120A7" w:rsidRDefault="00E07E8C" w:rsidP="006A3B6E">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0 (0</w:t>
            </w:r>
            <w:r w:rsidR="001C1787" w:rsidRPr="004120A7">
              <w:rPr>
                <w:rFonts w:asciiTheme="majorHAnsi" w:eastAsia="Times New Roman" w:hAnsiTheme="majorHAnsi"/>
                <w:sz w:val="21"/>
                <w:szCs w:val="21"/>
              </w:rPr>
              <w:t>%)</w:t>
            </w:r>
          </w:p>
        </w:tc>
      </w:tr>
      <w:tr w:rsidR="001C1787" w:rsidRPr="004120A7" w14:paraId="10001DCC" w14:textId="77777777" w:rsidTr="006A3B6E">
        <w:trPr>
          <w:trHeight w:val="260"/>
        </w:trPr>
        <w:tc>
          <w:tcPr>
            <w:tcW w:w="3237" w:type="dxa"/>
            <w:shd w:val="clear" w:color="auto" w:fill="auto"/>
            <w:noWrap/>
            <w:vAlign w:val="center"/>
          </w:tcPr>
          <w:p w14:paraId="0DB88DE0" w14:textId="77777777" w:rsidR="001C1787" w:rsidRPr="004120A7" w:rsidRDefault="001C1787" w:rsidP="006A3B6E">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Associate Degree</w:t>
            </w:r>
          </w:p>
        </w:tc>
        <w:tc>
          <w:tcPr>
            <w:tcW w:w="2520" w:type="dxa"/>
            <w:shd w:val="clear" w:color="auto" w:fill="auto"/>
            <w:noWrap/>
            <w:vAlign w:val="center"/>
          </w:tcPr>
          <w:p w14:paraId="7C276FFC" w14:textId="57AD78DE" w:rsidR="001C1787" w:rsidRPr="004120A7" w:rsidRDefault="00E07E8C" w:rsidP="006A3B6E">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0 (0</w:t>
            </w:r>
            <w:r w:rsidR="001C1787" w:rsidRPr="004120A7">
              <w:rPr>
                <w:rFonts w:asciiTheme="majorHAnsi" w:eastAsia="Times New Roman" w:hAnsiTheme="majorHAnsi"/>
                <w:sz w:val="21"/>
                <w:szCs w:val="21"/>
              </w:rPr>
              <w:t>%)</w:t>
            </w:r>
          </w:p>
        </w:tc>
      </w:tr>
      <w:tr w:rsidR="001C1787" w:rsidRPr="004120A7" w14:paraId="1C7F8A4E" w14:textId="77777777" w:rsidTr="006A3B6E">
        <w:trPr>
          <w:trHeight w:val="260"/>
        </w:trPr>
        <w:tc>
          <w:tcPr>
            <w:tcW w:w="3237" w:type="dxa"/>
            <w:shd w:val="clear" w:color="auto" w:fill="auto"/>
            <w:noWrap/>
            <w:vAlign w:val="center"/>
          </w:tcPr>
          <w:p w14:paraId="6F83C956" w14:textId="77777777" w:rsidR="001C1787" w:rsidRPr="004120A7" w:rsidRDefault="001C1787" w:rsidP="006A3B6E">
            <w:pPr>
              <w:spacing w:after="0" w:line="240" w:lineRule="auto"/>
              <w:rPr>
                <w:rFonts w:asciiTheme="majorHAnsi" w:eastAsia="Times New Roman" w:hAnsiTheme="majorHAnsi"/>
                <w:sz w:val="21"/>
                <w:szCs w:val="21"/>
              </w:rPr>
            </w:pPr>
            <w:r w:rsidRPr="004120A7">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3C1427C4" w:rsidR="001C1787" w:rsidRPr="004120A7" w:rsidRDefault="00C6382C" w:rsidP="006A3B6E">
            <w:pPr>
              <w:spacing w:after="0" w:line="240" w:lineRule="auto"/>
              <w:jc w:val="center"/>
              <w:rPr>
                <w:rFonts w:asciiTheme="majorHAnsi" w:eastAsia="Times New Roman" w:hAnsiTheme="majorHAnsi"/>
                <w:sz w:val="21"/>
                <w:szCs w:val="21"/>
              </w:rPr>
            </w:pPr>
            <w:r w:rsidRPr="004120A7">
              <w:rPr>
                <w:rFonts w:asciiTheme="majorHAnsi" w:eastAsia="Times New Roman" w:hAnsiTheme="majorHAnsi"/>
                <w:sz w:val="21"/>
                <w:szCs w:val="21"/>
              </w:rPr>
              <w:t>255</w:t>
            </w:r>
            <w:r w:rsidR="00E07E8C" w:rsidRPr="004120A7">
              <w:rPr>
                <w:rFonts w:asciiTheme="majorHAnsi" w:eastAsia="Times New Roman" w:hAnsiTheme="majorHAnsi"/>
                <w:sz w:val="21"/>
                <w:szCs w:val="21"/>
              </w:rPr>
              <w:t xml:space="preserve"> (</w:t>
            </w:r>
            <w:r w:rsidRPr="004120A7">
              <w:rPr>
                <w:rFonts w:asciiTheme="majorHAnsi" w:eastAsia="Times New Roman" w:hAnsiTheme="majorHAnsi"/>
                <w:sz w:val="21"/>
                <w:szCs w:val="21"/>
              </w:rPr>
              <w:t>10</w:t>
            </w:r>
            <w:r w:rsidR="00E07E8C" w:rsidRPr="004120A7">
              <w:rPr>
                <w:rFonts w:asciiTheme="majorHAnsi" w:eastAsia="Times New Roman" w:hAnsiTheme="majorHAnsi"/>
                <w:sz w:val="21"/>
                <w:szCs w:val="21"/>
              </w:rPr>
              <w:t>0</w:t>
            </w:r>
            <w:r w:rsidR="001C1787" w:rsidRPr="004120A7">
              <w:rPr>
                <w:rFonts w:asciiTheme="majorHAnsi" w:eastAsia="Times New Roman" w:hAnsiTheme="majorHAnsi"/>
                <w:sz w:val="21"/>
                <w:szCs w:val="21"/>
              </w:rPr>
              <w:t>%)</w:t>
            </w:r>
          </w:p>
        </w:tc>
      </w:tr>
    </w:tbl>
    <w:p w14:paraId="63E98656" w14:textId="77777777" w:rsidR="001C1787" w:rsidRPr="004120A7" w:rsidRDefault="001C1787" w:rsidP="001C1787">
      <w:pPr>
        <w:ind w:left="144"/>
        <w:rPr>
          <w:rFonts w:asciiTheme="majorHAnsi" w:hAnsiTheme="majorHAnsi"/>
          <w:i/>
          <w:sz w:val="20"/>
          <w:szCs w:val="20"/>
        </w:rPr>
      </w:pPr>
      <w:r w:rsidRPr="004120A7">
        <w:rPr>
          <w:rFonts w:asciiTheme="majorHAnsi" w:hAnsiTheme="majorHAnsi"/>
          <w:i/>
          <w:sz w:val="20"/>
          <w:szCs w:val="20"/>
        </w:rPr>
        <w:t>Source: Burning Glass</w:t>
      </w:r>
    </w:p>
    <w:p w14:paraId="10D36D55" w14:textId="77777777" w:rsidR="001C1787" w:rsidRPr="004120A7" w:rsidRDefault="001C1787" w:rsidP="001C1787">
      <w:pPr>
        <w:pStyle w:val="Heading1"/>
      </w:pPr>
      <w:r w:rsidRPr="004120A7">
        <w:t>Methodology</w:t>
      </w:r>
    </w:p>
    <w:p w14:paraId="1A16126C" w14:textId="77777777" w:rsidR="001C1787" w:rsidRPr="004120A7" w:rsidRDefault="001C1787" w:rsidP="001C1787">
      <w:pPr>
        <w:spacing w:line="240" w:lineRule="auto"/>
        <w:rPr>
          <w:rFonts w:asciiTheme="majorHAnsi" w:hAnsiTheme="majorHAnsi"/>
        </w:rPr>
      </w:pPr>
      <w:r w:rsidRPr="004120A7">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4120A7">
        <w:rPr>
          <w:rFonts w:asciiTheme="majorHAnsi" w:hAnsiTheme="majorHAnsi"/>
        </w:rPr>
        <w:t>Launchboard</w:t>
      </w:r>
      <w:proofErr w:type="spellEnd"/>
      <w:r w:rsidRPr="004120A7">
        <w:rPr>
          <w:rFonts w:asciiTheme="majorHAnsi" w:hAnsiTheme="majorHAnsi"/>
        </w:rPr>
        <w:t xml:space="preserve"> and CCCCO Data Mart.</w:t>
      </w:r>
    </w:p>
    <w:p w14:paraId="5BCD8A15" w14:textId="77777777" w:rsidR="001C1787" w:rsidRPr="004120A7" w:rsidRDefault="001C1787" w:rsidP="001C1787">
      <w:pPr>
        <w:pStyle w:val="Heading1"/>
      </w:pPr>
      <w:r w:rsidRPr="004120A7">
        <w:t>Sources</w:t>
      </w:r>
    </w:p>
    <w:p w14:paraId="77372117"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O*Net Online</w:t>
      </w:r>
    </w:p>
    <w:p w14:paraId="18FD6AEA"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 xml:space="preserve">Labor Insight/Jobs (Burning Glass) </w:t>
      </w:r>
    </w:p>
    <w:p w14:paraId="4CFB5AB7"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 xml:space="preserve">Economic Modeling Specialists International (EMSI)  </w:t>
      </w:r>
    </w:p>
    <w:p w14:paraId="61D3F1CD"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 xml:space="preserve">CTE </w:t>
      </w:r>
      <w:proofErr w:type="spellStart"/>
      <w:r w:rsidRPr="004120A7">
        <w:rPr>
          <w:rFonts w:asciiTheme="majorHAnsi" w:hAnsiTheme="majorHAnsi"/>
        </w:rPr>
        <w:t>LaunchBoard</w:t>
      </w:r>
      <w:proofErr w:type="spellEnd"/>
      <w:r w:rsidRPr="004120A7">
        <w:rPr>
          <w:rFonts w:asciiTheme="majorHAnsi" w:hAnsiTheme="majorHAnsi"/>
        </w:rPr>
        <w:t xml:space="preserve"> </w:t>
      </w:r>
      <w:hyperlink r:id="rId9" w:history="1">
        <w:r w:rsidRPr="004120A7">
          <w:rPr>
            <w:rFonts w:asciiTheme="majorHAnsi" w:hAnsiTheme="majorHAnsi"/>
          </w:rPr>
          <w:t>www.calpassplus.org/Launchboard/</w:t>
        </w:r>
      </w:hyperlink>
      <w:r w:rsidRPr="004120A7">
        <w:rPr>
          <w:rFonts w:asciiTheme="majorHAnsi" w:hAnsiTheme="majorHAnsi"/>
        </w:rPr>
        <w:t xml:space="preserve"> </w:t>
      </w:r>
    </w:p>
    <w:p w14:paraId="1AF01EB7"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Statewide CTE Outcomes Survey</w:t>
      </w:r>
    </w:p>
    <w:p w14:paraId="08D712C6"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Employment Development Department Unemployment Insurance Dataset</w:t>
      </w:r>
    </w:p>
    <w:p w14:paraId="3DF7E390"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Living Insight Center for Community Economic Development</w:t>
      </w:r>
    </w:p>
    <w:p w14:paraId="69E1D68A" w14:textId="77777777" w:rsidR="001C1787" w:rsidRPr="004120A7" w:rsidRDefault="001C1787" w:rsidP="001C1787">
      <w:pPr>
        <w:spacing w:after="0" w:line="240" w:lineRule="auto"/>
        <w:rPr>
          <w:rFonts w:asciiTheme="majorHAnsi" w:hAnsiTheme="majorHAnsi"/>
        </w:rPr>
      </w:pPr>
      <w:r w:rsidRPr="004120A7">
        <w:rPr>
          <w:rFonts w:asciiTheme="majorHAnsi" w:hAnsiTheme="majorHAnsi"/>
        </w:rPr>
        <w:t>Chancellor’s Office MIS system</w:t>
      </w:r>
    </w:p>
    <w:p w14:paraId="17F05410" w14:textId="77777777" w:rsidR="001C1787" w:rsidRPr="004120A7" w:rsidRDefault="001C1787" w:rsidP="001C1787">
      <w:pPr>
        <w:pStyle w:val="Heading1"/>
      </w:pPr>
      <w:r w:rsidRPr="004120A7">
        <w:t>Contacts</w:t>
      </w:r>
    </w:p>
    <w:p w14:paraId="79D59AD0" w14:textId="77777777" w:rsidR="001C1787" w:rsidRPr="004120A7" w:rsidRDefault="001C1787" w:rsidP="001C1787">
      <w:pPr>
        <w:spacing w:after="60" w:line="240" w:lineRule="auto"/>
        <w:rPr>
          <w:rFonts w:asciiTheme="majorHAnsi" w:hAnsiTheme="majorHAnsi"/>
        </w:rPr>
      </w:pPr>
      <w:r w:rsidRPr="004120A7">
        <w:rPr>
          <w:rFonts w:asciiTheme="majorHAnsi" w:hAnsiTheme="majorHAnsi"/>
        </w:rPr>
        <w:t>For more information, please contact:</w:t>
      </w:r>
    </w:p>
    <w:p w14:paraId="12A115D3" w14:textId="24671C7E" w:rsidR="001C1787" w:rsidRPr="004120A7" w:rsidRDefault="00E07E8C" w:rsidP="001C1787">
      <w:pPr>
        <w:pStyle w:val="ListParagraph"/>
        <w:numPr>
          <w:ilvl w:val="0"/>
          <w:numId w:val="1"/>
        </w:numPr>
        <w:spacing w:after="120" w:line="240" w:lineRule="auto"/>
        <w:ind w:left="547"/>
        <w:rPr>
          <w:rFonts w:asciiTheme="majorHAnsi" w:hAnsiTheme="majorHAnsi"/>
        </w:rPr>
      </w:pPr>
      <w:r w:rsidRPr="004120A7">
        <w:rPr>
          <w:rFonts w:asciiTheme="majorHAnsi" w:hAnsiTheme="majorHAnsi"/>
        </w:rPr>
        <w:t>Doreen O’Donovan</w:t>
      </w:r>
      <w:r w:rsidR="001C1787" w:rsidRPr="004120A7">
        <w:rPr>
          <w:rFonts w:asciiTheme="majorHAnsi" w:hAnsiTheme="majorHAnsi"/>
        </w:rPr>
        <w:t>, Data Research Analyst, for Bay Area Community College Consortium (BACCC) and Centers of Excellence (</w:t>
      </w:r>
      <w:proofErr w:type="spellStart"/>
      <w:r w:rsidR="001C1787" w:rsidRPr="004120A7">
        <w:rPr>
          <w:rFonts w:asciiTheme="majorHAnsi" w:hAnsiTheme="majorHAnsi"/>
        </w:rPr>
        <w:t>CoE</w:t>
      </w:r>
      <w:proofErr w:type="spellEnd"/>
      <w:r w:rsidR="001C1787" w:rsidRPr="004120A7">
        <w:rPr>
          <w:rFonts w:asciiTheme="majorHAnsi" w:hAnsiTheme="majorHAnsi"/>
        </w:rPr>
        <w:t xml:space="preserve">), </w:t>
      </w:r>
      <w:hyperlink r:id="rId10" w:history="1">
        <w:r w:rsidRPr="004120A7">
          <w:rPr>
            <w:rStyle w:val="Hyperlink"/>
            <w:rFonts w:asciiTheme="majorHAnsi" w:hAnsiTheme="majorHAnsi"/>
            <w:color w:val="0070C0"/>
          </w:rPr>
          <w:t>doreen@baccc.net</w:t>
        </w:r>
      </w:hyperlink>
      <w:r w:rsidRPr="004120A7">
        <w:rPr>
          <w:rFonts w:asciiTheme="majorHAnsi" w:hAnsiTheme="majorHAnsi"/>
        </w:rPr>
        <w:t xml:space="preserve"> or (831) 479-6481</w:t>
      </w:r>
    </w:p>
    <w:p w14:paraId="421E2051" w14:textId="1F2A0AB1" w:rsidR="007D6D53" w:rsidRPr="004120A7" w:rsidRDefault="001C1787" w:rsidP="005D3BE9">
      <w:pPr>
        <w:pStyle w:val="ListParagraph"/>
        <w:numPr>
          <w:ilvl w:val="0"/>
          <w:numId w:val="1"/>
        </w:numPr>
        <w:spacing w:before="120" w:after="120" w:line="240" w:lineRule="auto"/>
        <w:rPr>
          <w:rFonts w:asciiTheme="majorHAnsi" w:hAnsiTheme="majorHAnsi"/>
        </w:rPr>
      </w:pPr>
      <w:r w:rsidRPr="004120A7">
        <w:rPr>
          <w:rFonts w:asciiTheme="majorHAnsi" w:hAnsiTheme="majorHAnsi"/>
        </w:rPr>
        <w:t xml:space="preserve">John </w:t>
      </w:r>
      <w:proofErr w:type="spellStart"/>
      <w:r w:rsidRPr="004120A7">
        <w:rPr>
          <w:rFonts w:asciiTheme="majorHAnsi" w:hAnsiTheme="majorHAnsi"/>
        </w:rPr>
        <w:t>Carrese</w:t>
      </w:r>
      <w:proofErr w:type="spellEnd"/>
      <w:r w:rsidRPr="004120A7">
        <w:rPr>
          <w:rFonts w:asciiTheme="majorHAnsi" w:hAnsiTheme="majorHAnsi"/>
        </w:rPr>
        <w:t xml:space="preserve">, Director, San Francisco Bay Center of Excellence for Labor Market Research, </w:t>
      </w:r>
      <w:hyperlink r:id="rId11" w:history="1">
        <w:r w:rsidRPr="004120A7">
          <w:rPr>
            <w:rStyle w:val="Hyperlink"/>
            <w:rFonts w:asciiTheme="majorHAnsi" w:hAnsiTheme="majorHAnsi"/>
            <w:color w:val="0070C0"/>
          </w:rPr>
          <w:t>jcarrese@ccsf.edu</w:t>
        </w:r>
      </w:hyperlink>
      <w:r w:rsidRPr="004120A7">
        <w:rPr>
          <w:rFonts w:asciiTheme="majorHAnsi" w:hAnsiTheme="majorHAnsi"/>
          <w:color w:val="0070C0"/>
        </w:rPr>
        <w:t xml:space="preserve"> </w:t>
      </w:r>
      <w:r w:rsidRPr="004120A7">
        <w:rPr>
          <w:rFonts w:asciiTheme="majorHAnsi" w:hAnsiTheme="majorHAnsi"/>
          <w:color w:val="auto"/>
        </w:rPr>
        <w:t xml:space="preserve">or </w:t>
      </w:r>
      <w:r w:rsidR="005D3BE9" w:rsidRPr="004120A7">
        <w:rPr>
          <w:rFonts w:asciiTheme="majorHAnsi" w:hAnsiTheme="majorHAnsi"/>
          <w:color w:val="auto"/>
        </w:rPr>
        <w:t>(415) 267-6544</w:t>
      </w:r>
    </w:p>
    <w:sectPr w:rsidR="007D6D53" w:rsidRPr="004120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4016" w14:textId="77777777" w:rsidR="00DE3023" w:rsidRDefault="00DE3023" w:rsidP="00156651">
      <w:pPr>
        <w:spacing w:after="0" w:line="240" w:lineRule="auto"/>
      </w:pPr>
      <w:r>
        <w:separator/>
      </w:r>
    </w:p>
  </w:endnote>
  <w:endnote w:type="continuationSeparator" w:id="0">
    <w:p w14:paraId="538FBAC8" w14:textId="77777777" w:rsidR="00DE3023" w:rsidRDefault="00DE302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5DBD70E" w:rsidR="00EB1676" w:rsidRPr="00073F42" w:rsidRDefault="00EB1676" w:rsidP="0055323B">
    <w:pPr>
      <w:pStyle w:val="Footer"/>
      <w:tabs>
        <w:tab w:val="clear" w:pos="4680"/>
        <w:tab w:val="center" w:pos="6660"/>
      </w:tabs>
      <w:rPr>
        <w:bCs/>
      </w:rPr>
    </w:pPr>
    <w:r>
      <w:rPr>
        <w:bCs/>
      </w:rPr>
      <w:t>Dietary Manager</w:t>
    </w:r>
    <w:r w:rsidRPr="004F3477">
      <w:rPr>
        <w:bCs/>
      </w:rPr>
      <w:t xml:space="preserve"> </w:t>
    </w:r>
    <w:r>
      <w:rPr>
        <w:bCs/>
      </w:rPr>
      <w:t xml:space="preserve">Occupations in 12 County Bay Region and in SC-Monterey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261C4">
      <w:rPr>
        <w:b/>
        <w:bCs/>
        <w:noProof/>
      </w:rPr>
      <w:t>5</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261C4">
      <w:rPr>
        <w:b/>
        <w:bCs/>
        <w:noProof/>
      </w:rPr>
      <w:t>5</w:t>
    </w:r>
    <w:r w:rsidRPr="00E84420">
      <w:rPr>
        <w:b/>
        <w:bCs/>
      </w:rPr>
      <w:fldChar w:fldCharType="end"/>
    </w:r>
  </w:p>
  <w:p w14:paraId="784F6EC5" w14:textId="77777777" w:rsidR="00EB1676" w:rsidRDefault="00EB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B0E9" w14:textId="77777777" w:rsidR="00DE3023" w:rsidRDefault="00DE3023" w:rsidP="00156651">
      <w:pPr>
        <w:spacing w:after="0" w:line="240" w:lineRule="auto"/>
      </w:pPr>
      <w:r>
        <w:separator/>
      </w:r>
    </w:p>
  </w:footnote>
  <w:footnote w:type="continuationSeparator" w:id="0">
    <w:p w14:paraId="0D2A78EF" w14:textId="77777777" w:rsidR="00DE3023" w:rsidRDefault="00DE302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E6FA0"/>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20A7"/>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B0C"/>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2245"/>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21A2"/>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055"/>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B3F9F"/>
    <w:rsid w:val="009C01DD"/>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137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1929"/>
    <w:rsid w:val="00AB20B2"/>
    <w:rsid w:val="00AB39A8"/>
    <w:rsid w:val="00AB3A8E"/>
    <w:rsid w:val="00AB5834"/>
    <w:rsid w:val="00AB5F77"/>
    <w:rsid w:val="00AB65BC"/>
    <w:rsid w:val="00AB6CBD"/>
    <w:rsid w:val="00AC1322"/>
    <w:rsid w:val="00AC1F5A"/>
    <w:rsid w:val="00AC2066"/>
    <w:rsid w:val="00AC42D5"/>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261C4"/>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382C"/>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3023"/>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1676"/>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0BC3"/>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9795757">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7692664">
      <w:bodyDiv w:val="1"/>
      <w:marLeft w:val="0"/>
      <w:marRight w:val="0"/>
      <w:marTop w:val="0"/>
      <w:marBottom w:val="0"/>
      <w:divBdr>
        <w:top w:val="none" w:sz="0" w:space="0" w:color="auto"/>
        <w:left w:val="none" w:sz="0" w:space="0" w:color="auto"/>
        <w:bottom w:val="none" w:sz="0" w:space="0" w:color="auto"/>
        <w:right w:val="none" w:sz="0" w:space="0" w:color="auto"/>
      </w:divBdr>
    </w:div>
    <w:div w:id="140198659">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61521020">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E5B9-3D77-4E3F-9DE4-02D18BED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1728B528</Template>
  <TotalTime>0</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2018-12-15T01:44:00Z</dcterms:created>
  <dcterms:modified xsi:type="dcterms:W3CDTF">2018-12-15T01:44:00Z</dcterms:modified>
</cp:coreProperties>
</file>